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C46F0" w:rsidRDefault="00010F34">
      <w:pPr>
        <w:rPr>
          <w:rFonts w:ascii="Arial" w:hAnsi="Arial" w:cs="Arial"/>
          <w:sz w:val="24"/>
          <w:szCs w:val="24"/>
        </w:rPr>
      </w:pPr>
      <w:r w:rsidRPr="00A9030C">
        <w:rPr>
          <w:rFonts w:ascii="Arial" w:hAnsi="Arial" w:cs="Arial"/>
          <w:sz w:val="24"/>
          <w:szCs w:val="24"/>
        </w:rPr>
        <w:t>Obsah:</w:t>
      </w:r>
    </w:p>
    <w:p w:rsidR="00002A0E" w:rsidRDefault="00002A0E">
      <w:pPr>
        <w:rPr>
          <w:rFonts w:ascii="Arial" w:hAnsi="Arial" w:cs="Arial"/>
          <w:sz w:val="24"/>
          <w:szCs w:val="24"/>
        </w:rPr>
      </w:pPr>
    </w:p>
    <w:p w:rsidR="007E6C98" w:rsidRDefault="00010F34" w:rsidP="001416C4">
      <w:pPr>
        <w:rPr>
          <w:rFonts w:ascii="Arial" w:hAnsi="Arial" w:cs="Arial"/>
          <w:sz w:val="24"/>
          <w:szCs w:val="24"/>
        </w:rPr>
      </w:pPr>
      <w:proofErr w:type="spellStart"/>
      <w:r w:rsidRPr="00A9030C">
        <w:rPr>
          <w:rFonts w:ascii="Arial" w:hAnsi="Arial" w:cs="Arial"/>
          <w:sz w:val="24"/>
          <w:szCs w:val="24"/>
        </w:rPr>
        <w:t>Editorial</w:t>
      </w:r>
      <w:proofErr w:type="spellEnd"/>
      <w:r w:rsidRPr="00A9030C">
        <w:rPr>
          <w:rFonts w:ascii="Arial" w:hAnsi="Arial" w:cs="Arial"/>
          <w:sz w:val="24"/>
          <w:szCs w:val="24"/>
        </w:rPr>
        <w:t xml:space="preserve">: </w:t>
      </w:r>
      <w:r w:rsidR="004F333A" w:rsidRPr="004F333A">
        <w:rPr>
          <w:rFonts w:ascii="Arial" w:hAnsi="Arial" w:cs="Arial"/>
          <w:sz w:val="24"/>
          <w:szCs w:val="24"/>
        </w:rPr>
        <w:t>Všude dobře, doma nejlépe?</w:t>
      </w:r>
      <w:r w:rsidR="004F333A">
        <w:rPr>
          <w:rFonts w:ascii="Arial" w:hAnsi="Arial" w:cs="Arial"/>
          <w:sz w:val="24"/>
          <w:szCs w:val="24"/>
        </w:rPr>
        <w:t xml:space="preserve"> </w:t>
      </w:r>
      <w:r w:rsidR="007E6C98">
        <w:rPr>
          <w:rFonts w:ascii="Arial" w:hAnsi="Arial" w:cs="Arial"/>
          <w:sz w:val="24"/>
          <w:szCs w:val="24"/>
        </w:rPr>
        <w:t>3</w:t>
      </w:r>
    </w:p>
    <w:p w:rsidR="00C106E9" w:rsidRDefault="00854206" w:rsidP="001416C4">
      <w:pPr>
        <w:rPr>
          <w:rFonts w:ascii="Arial" w:hAnsi="Arial" w:cs="Arial"/>
          <w:sz w:val="24"/>
          <w:szCs w:val="24"/>
        </w:rPr>
      </w:pPr>
      <w:r w:rsidRPr="00854206">
        <w:rPr>
          <w:rFonts w:ascii="Arial" w:hAnsi="Arial" w:cs="Arial"/>
          <w:sz w:val="24"/>
          <w:szCs w:val="24"/>
        </w:rPr>
        <w:t xml:space="preserve">Formule ze studentských dílen </w:t>
      </w:r>
      <w:r w:rsidR="009F6753">
        <w:rPr>
          <w:rFonts w:ascii="Arial" w:hAnsi="Arial" w:cs="Arial"/>
          <w:sz w:val="24"/>
          <w:szCs w:val="24"/>
        </w:rPr>
        <w:t>5</w:t>
      </w:r>
    </w:p>
    <w:p w:rsidR="004364E0" w:rsidRDefault="00854206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Novinky z domova a světa</w:t>
      </w:r>
      <w:r w:rsidR="00905E36">
        <w:rPr>
          <w:rFonts w:ascii="Arial" w:hAnsi="Arial" w:cs="Arial"/>
          <w:sz w:val="24"/>
          <w:szCs w:val="24"/>
        </w:rPr>
        <w:t xml:space="preserve"> </w:t>
      </w:r>
      <w:r w:rsidR="009F6753">
        <w:rPr>
          <w:rFonts w:ascii="Arial" w:hAnsi="Arial" w:cs="Arial"/>
          <w:sz w:val="24"/>
          <w:szCs w:val="24"/>
        </w:rPr>
        <w:t>6</w:t>
      </w:r>
    </w:p>
    <w:p w:rsidR="00080BD8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Rozhovor: </w:t>
      </w:r>
      <w:r w:rsidRPr="004F333A">
        <w:rPr>
          <w:rFonts w:ascii="Arial" w:hAnsi="Arial" w:cs="Arial"/>
          <w:sz w:val="24"/>
          <w:szCs w:val="24"/>
        </w:rPr>
        <w:t>Jadernou štafetu v Česku přebírají korejští stavitelé</w:t>
      </w:r>
      <w:r>
        <w:rPr>
          <w:rFonts w:ascii="Arial" w:hAnsi="Arial" w:cs="Arial"/>
          <w:sz w:val="24"/>
          <w:szCs w:val="24"/>
        </w:rPr>
        <w:t xml:space="preserve"> </w:t>
      </w:r>
      <w:r w:rsidR="009F6753">
        <w:rPr>
          <w:rFonts w:ascii="Arial" w:hAnsi="Arial" w:cs="Arial"/>
          <w:sz w:val="24"/>
          <w:szCs w:val="24"/>
        </w:rPr>
        <w:t>8</w:t>
      </w:r>
    </w:p>
    <w:p w:rsidR="009F6753" w:rsidRDefault="004F333A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Pozvánka: </w:t>
      </w:r>
      <w:proofErr w:type="spellStart"/>
      <w:r w:rsidRPr="004F333A">
        <w:rPr>
          <w:rFonts w:ascii="Arial" w:hAnsi="Arial" w:cs="Arial"/>
          <w:sz w:val="24"/>
          <w:szCs w:val="24"/>
        </w:rPr>
        <w:t>EuroBLECH</w:t>
      </w:r>
      <w:proofErr w:type="spellEnd"/>
      <w:r w:rsidRPr="004F333A">
        <w:rPr>
          <w:rFonts w:ascii="Arial" w:hAnsi="Arial" w:cs="Arial"/>
          <w:sz w:val="24"/>
          <w:szCs w:val="24"/>
        </w:rPr>
        <w:t xml:space="preserve">: Zaostřeno na produktivitu </w:t>
      </w:r>
      <w:r w:rsidR="009F6753">
        <w:rPr>
          <w:rFonts w:ascii="Arial" w:hAnsi="Arial" w:cs="Arial"/>
          <w:sz w:val="24"/>
          <w:szCs w:val="24"/>
        </w:rPr>
        <w:t>10</w:t>
      </w:r>
    </w:p>
    <w:p w:rsidR="004F333A" w:rsidRDefault="004F333A" w:rsidP="001416C4">
      <w:pPr>
        <w:rPr>
          <w:rFonts w:ascii="Arial" w:hAnsi="Arial" w:cs="Arial"/>
          <w:b/>
          <w:color w:val="FF0000"/>
          <w:sz w:val="24"/>
          <w:szCs w:val="24"/>
        </w:rPr>
      </w:pPr>
    </w:p>
    <w:p w:rsidR="00736B1D" w:rsidRPr="005C74E4" w:rsidRDefault="005C74E4" w:rsidP="001416C4">
      <w:pPr>
        <w:rPr>
          <w:rFonts w:ascii="Arial" w:hAnsi="Arial" w:cs="Arial"/>
          <w:b/>
          <w:color w:val="FF0000"/>
          <w:sz w:val="24"/>
          <w:szCs w:val="24"/>
        </w:rPr>
      </w:pPr>
      <w:r w:rsidRPr="005C74E4">
        <w:rPr>
          <w:rFonts w:ascii="Arial" w:hAnsi="Arial" w:cs="Arial"/>
          <w:b/>
          <w:color w:val="FF0000"/>
          <w:sz w:val="24"/>
          <w:szCs w:val="24"/>
        </w:rPr>
        <w:t xml:space="preserve">Téma: </w:t>
      </w:r>
      <w:r w:rsidR="004F333A">
        <w:rPr>
          <w:rFonts w:ascii="Arial" w:hAnsi="Arial" w:cs="Arial"/>
          <w:b/>
          <w:color w:val="FF0000"/>
          <w:sz w:val="24"/>
          <w:szCs w:val="24"/>
        </w:rPr>
        <w:t>Digitalizace a automatizace ve strojírenství</w:t>
      </w:r>
      <w:r w:rsidR="001B6E2D">
        <w:rPr>
          <w:rFonts w:ascii="Arial" w:hAnsi="Arial" w:cs="Arial"/>
          <w:b/>
          <w:color w:val="FF0000"/>
          <w:sz w:val="24"/>
          <w:szCs w:val="24"/>
        </w:rPr>
        <w:t xml:space="preserve"> </w:t>
      </w:r>
      <w:r w:rsidR="009F1C75">
        <w:rPr>
          <w:rFonts w:ascii="Arial" w:hAnsi="Arial" w:cs="Arial"/>
          <w:b/>
          <w:color w:val="FF0000"/>
          <w:sz w:val="24"/>
          <w:szCs w:val="24"/>
        </w:rPr>
        <w:t>1</w:t>
      </w:r>
      <w:r w:rsidR="004F333A">
        <w:rPr>
          <w:rFonts w:ascii="Arial" w:hAnsi="Arial" w:cs="Arial"/>
          <w:b/>
          <w:color w:val="FF0000"/>
          <w:sz w:val="24"/>
          <w:szCs w:val="24"/>
        </w:rPr>
        <w:t>1</w:t>
      </w:r>
      <w:r w:rsidR="00736B1D" w:rsidRPr="005C74E4">
        <w:rPr>
          <w:rFonts w:ascii="Arial" w:hAnsi="Arial" w:cs="Arial"/>
          <w:b/>
          <w:color w:val="FF0000"/>
          <w:sz w:val="24"/>
          <w:szCs w:val="24"/>
        </w:rPr>
        <w:t>-</w:t>
      </w:r>
      <w:r w:rsidR="004F333A">
        <w:rPr>
          <w:rFonts w:ascii="Arial" w:hAnsi="Arial" w:cs="Arial"/>
          <w:b/>
          <w:color w:val="FF0000"/>
          <w:sz w:val="24"/>
          <w:szCs w:val="24"/>
        </w:rPr>
        <w:t>37</w:t>
      </w:r>
    </w:p>
    <w:p w:rsidR="009F1C75" w:rsidRDefault="004F333A" w:rsidP="001416C4">
      <w:pPr>
        <w:rPr>
          <w:rFonts w:ascii="Arial" w:hAnsi="Arial" w:cs="Arial"/>
          <w:color w:val="FF0000"/>
          <w:sz w:val="24"/>
          <w:szCs w:val="24"/>
        </w:rPr>
      </w:pPr>
      <w:r w:rsidRPr="004F333A">
        <w:rPr>
          <w:rFonts w:ascii="Arial" w:hAnsi="Arial" w:cs="Arial"/>
          <w:color w:val="FF0000"/>
          <w:sz w:val="24"/>
          <w:szCs w:val="24"/>
        </w:rPr>
        <w:t>Výroba s digitální injekcí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9F1C75" w:rsidRPr="009F1C75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1</w:t>
      </w:r>
    </w:p>
    <w:p w:rsidR="001B6E2D" w:rsidRPr="009F1C75" w:rsidRDefault="004F333A" w:rsidP="001416C4">
      <w:pPr>
        <w:rPr>
          <w:rFonts w:ascii="Arial" w:hAnsi="Arial" w:cs="Arial"/>
          <w:color w:val="FF0000"/>
          <w:sz w:val="24"/>
          <w:szCs w:val="24"/>
        </w:rPr>
      </w:pPr>
      <w:r w:rsidRPr="004F333A">
        <w:rPr>
          <w:rFonts w:ascii="Arial" w:hAnsi="Arial" w:cs="Arial"/>
          <w:color w:val="FF0000"/>
          <w:sz w:val="24"/>
          <w:szCs w:val="24"/>
        </w:rPr>
        <w:t>MSV není jen o strojírenství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1B6E2D">
        <w:rPr>
          <w:rFonts w:ascii="Arial" w:hAnsi="Arial" w:cs="Arial"/>
          <w:color w:val="FF0000"/>
          <w:sz w:val="24"/>
          <w:szCs w:val="24"/>
        </w:rPr>
        <w:t>1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1E0B7A" w:rsidRPr="001E0B7A" w:rsidRDefault="004F333A" w:rsidP="001E0B7A">
      <w:pPr>
        <w:rPr>
          <w:rFonts w:ascii="Arial" w:hAnsi="Arial" w:cs="Arial"/>
          <w:color w:val="FF0000"/>
          <w:sz w:val="24"/>
          <w:szCs w:val="24"/>
        </w:rPr>
      </w:pPr>
      <w:r w:rsidRPr="004F333A">
        <w:rPr>
          <w:rFonts w:ascii="Arial" w:hAnsi="Arial" w:cs="Arial"/>
          <w:color w:val="FF0000"/>
          <w:sz w:val="24"/>
          <w:szCs w:val="24"/>
        </w:rPr>
        <w:t xml:space="preserve">Naučit stroje, aby se obsluhovaly samy </w:t>
      </w:r>
      <w:r>
        <w:rPr>
          <w:rFonts w:ascii="Arial" w:hAnsi="Arial" w:cs="Arial"/>
          <w:color w:val="FF0000"/>
          <w:sz w:val="24"/>
          <w:szCs w:val="24"/>
        </w:rPr>
        <w:t>14</w:t>
      </w:r>
    </w:p>
    <w:p w:rsidR="00736B1D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r w:rsidRPr="005875AE">
        <w:rPr>
          <w:rFonts w:ascii="Arial" w:hAnsi="Arial" w:cs="Arial"/>
          <w:color w:val="FF0000"/>
          <w:sz w:val="24"/>
          <w:szCs w:val="24"/>
        </w:rPr>
        <w:t>Vysoce výkonný a univerzální VARIO-X</w:t>
      </w:r>
      <w:r w:rsidR="001B6E2D">
        <w:rPr>
          <w:rFonts w:ascii="Arial" w:hAnsi="Arial" w:cs="Arial"/>
          <w:color w:val="FF0000"/>
          <w:sz w:val="24"/>
          <w:szCs w:val="24"/>
        </w:rPr>
        <w:t xml:space="preserve"> </w:t>
      </w:r>
      <w:r>
        <w:rPr>
          <w:rFonts w:ascii="Arial" w:hAnsi="Arial" w:cs="Arial"/>
          <w:color w:val="FF0000"/>
          <w:sz w:val="24"/>
          <w:szCs w:val="24"/>
        </w:rPr>
        <w:t>16</w:t>
      </w:r>
    </w:p>
    <w:p w:rsidR="00510CD4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r w:rsidRPr="005875AE">
        <w:rPr>
          <w:rFonts w:ascii="Arial" w:hAnsi="Arial" w:cs="Arial"/>
          <w:color w:val="FF0000"/>
          <w:sz w:val="24"/>
          <w:szCs w:val="24"/>
        </w:rPr>
        <w:t>Automatizace obráběcích center</w:t>
      </w:r>
      <w:r>
        <w:rPr>
          <w:rFonts w:ascii="Arial" w:hAnsi="Arial" w:cs="Arial"/>
          <w:color w:val="FF0000"/>
          <w:sz w:val="24"/>
          <w:szCs w:val="24"/>
        </w:rPr>
        <w:t xml:space="preserve"> 18</w:t>
      </w:r>
    </w:p>
    <w:p w:rsidR="0075377F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proofErr w:type="spellStart"/>
      <w:r w:rsidRPr="005875AE">
        <w:rPr>
          <w:rFonts w:ascii="Arial" w:hAnsi="Arial" w:cs="Arial"/>
          <w:color w:val="FF0000"/>
          <w:sz w:val="24"/>
          <w:szCs w:val="24"/>
        </w:rPr>
        <w:t>Rösler</w:t>
      </w:r>
      <w:proofErr w:type="spellEnd"/>
      <w:r w:rsidRPr="005875AE"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5875AE">
        <w:rPr>
          <w:rFonts w:ascii="Arial" w:hAnsi="Arial" w:cs="Arial"/>
          <w:color w:val="FF0000"/>
          <w:sz w:val="24"/>
          <w:szCs w:val="24"/>
        </w:rPr>
        <w:t>Oberflächentechnik</w:t>
      </w:r>
      <w:proofErr w:type="spellEnd"/>
      <w:r>
        <w:rPr>
          <w:rFonts w:ascii="Arial" w:hAnsi="Arial" w:cs="Arial"/>
          <w:color w:val="FF0000"/>
          <w:sz w:val="24"/>
          <w:szCs w:val="24"/>
        </w:rPr>
        <w:t>:</w:t>
      </w:r>
      <w:r w:rsidRPr="005875AE">
        <w:rPr>
          <w:rFonts w:ascii="Arial" w:hAnsi="Arial" w:cs="Arial"/>
          <w:color w:val="FF0000"/>
          <w:sz w:val="24"/>
          <w:szCs w:val="24"/>
        </w:rPr>
        <w:t xml:space="preserve"> Investice pro budoucnost</w:t>
      </w:r>
      <w:r>
        <w:rPr>
          <w:rFonts w:ascii="Arial" w:hAnsi="Arial" w:cs="Arial"/>
          <w:color w:val="FF0000"/>
          <w:sz w:val="24"/>
          <w:szCs w:val="24"/>
        </w:rPr>
        <w:t xml:space="preserve"> 20</w:t>
      </w:r>
    </w:p>
    <w:p w:rsidR="00C106E9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SCHUNK: </w:t>
      </w:r>
      <w:r w:rsidRPr="005875AE">
        <w:rPr>
          <w:rFonts w:ascii="Arial" w:hAnsi="Arial" w:cs="Arial"/>
          <w:color w:val="FF0000"/>
          <w:sz w:val="24"/>
          <w:szCs w:val="24"/>
        </w:rPr>
        <w:t xml:space="preserve">Automatizace ve výrobním procesu: Co byste měli vědět </w:t>
      </w:r>
      <w:r w:rsidR="00C106E9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2</w:t>
      </w:r>
    </w:p>
    <w:p w:rsidR="0075377F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r w:rsidRPr="005875AE">
        <w:rPr>
          <w:rFonts w:ascii="Arial" w:hAnsi="Arial" w:cs="Arial"/>
          <w:color w:val="FF0000"/>
          <w:sz w:val="24"/>
          <w:szCs w:val="24"/>
        </w:rPr>
        <w:t>Dvojitá síla pro automatizované obrábění hliníku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4</w:t>
      </w:r>
    </w:p>
    <w:p w:rsidR="0075377F" w:rsidRDefault="005875AE" w:rsidP="001416C4">
      <w:pPr>
        <w:rPr>
          <w:rFonts w:ascii="Arial" w:hAnsi="Arial" w:cs="Arial"/>
          <w:color w:val="FF0000"/>
          <w:sz w:val="24"/>
          <w:szCs w:val="24"/>
        </w:rPr>
      </w:pPr>
      <w:r w:rsidRPr="005875AE">
        <w:rPr>
          <w:rFonts w:ascii="Arial" w:hAnsi="Arial" w:cs="Arial"/>
          <w:color w:val="FF0000"/>
          <w:sz w:val="24"/>
          <w:szCs w:val="24"/>
        </w:rPr>
        <w:t xml:space="preserve">Na trh s použitými stroji vstupuje </w:t>
      </w:r>
      <w:r>
        <w:rPr>
          <w:rFonts w:ascii="Arial" w:hAnsi="Arial" w:cs="Arial"/>
          <w:color w:val="FF0000"/>
          <w:sz w:val="24"/>
          <w:szCs w:val="24"/>
        </w:rPr>
        <w:t xml:space="preserve">AI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>
        <w:rPr>
          <w:rFonts w:ascii="Arial" w:hAnsi="Arial" w:cs="Arial"/>
          <w:color w:val="FF0000"/>
          <w:sz w:val="24"/>
          <w:szCs w:val="24"/>
        </w:rPr>
        <w:t>5</w:t>
      </w:r>
    </w:p>
    <w:p w:rsidR="0075377F" w:rsidRDefault="005875AE" w:rsidP="005875AE">
      <w:pPr>
        <w:rPr>
          <w:rFonts w:ascii="Arial" w:hAnsi="Arial" w:cs="Arial"/>
          <w:color w:val="FF0000"/>
          <w:sz w:val="24"/>
          <w:szCs w:val="24"/>
        </w:rPr>
      </w:pPr>
      <w:r w:rsidRPr="005875AE">
        <w:rPr>
          <w:rFonts w:ascii="Arial" w:hAnsi="Arial" w:cs="Arial"/>
          <w:color w:val="FF0000"/>
          <w:sz w:val="24"/>
          <w:szCs w:val="24"/>
        </w:rPr>
        <w:t>Tepelná technika DENIOS: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5875AE">
        <w:rPr>
          <w:rFonts w:ascii="Arial" w:hAnsi="Arial" w:cs="Arial"/>
          <w:color w:val="FF0000"/>
          <w:sz w:val="24"/>
          <w:szCs w:val="24"/>
        </w:rPr>
        <w:t>Efektivní řešení pro každý případ</w:t>
      </w:r>
      <w:r w:rsidR="00B71E83">
        <w:rPr>
          <w:rFonts w:ascii="Arial" w:hAnsi="Arial" w:cs="Arial"/>
          <w:color w:val="FF0000"/>
          <w:sz w:val="24"/>
          <w:szCs w:val="24"/>
        </w:rPr>
        <w:t xml:space="preserve"> </w:t>
      </w:r>
      <w:r w:rsidR="0075377F">
        <w:rPr>
          <w:rFonts w:ascii="Arial" w:hAnsi="Arial" w:cs="Arial"/>
          <w:color w:val="FF0000"/>
          <w:sz w:val="24"/>
          <w:szCs w:val="24"/>
        </w:rPr>
        <w:t>2</w:t>
      </w:r>
      <w:r w:rsidR="00B71E83">
        <w:rPr>
          <w:rFonts w:ascii="Arial" w:hAnsi="Arial" w:cs="Arial"/>
          <w:color w:val="FF0000"/>
          <w:sz w:val="24"/>
          <w:szCs w:val="24"/>
        </w:rPr>
        <w:t>6</w:t>
      </w:r>
    </w:p>
    <w:p w:rsidR="0075377F" w:rsidRDefault="00B71E83" w:rsidP="001416C4">
      <w:pPr>
        <w:rPr>
          <w:rFonts w:ascii="Arial" w:hAnsi="Arial" w:cs="Arial"/>
          <w:color w:val="FF0000"/>
          <w:sz w:val="24"/>
          <w:szCs w:val="24"/>
        </w:rPr>
      </w:pPr>
      <w:r>
        <w:rPr>
          <w:rFonts w:ascii="Arial" w:hAnsi="Arial" w:cs="Arial"/>
          <w:color w:val="FF0000"/>
          <w:sz w:val="24"/>
          <w:szCs w:val="24"/>
        </w:rPr>
        <w:t xml:space="preserve">TD-IS: </w:t>
      </w:r>
      <w:proofErr w:type="spellStart"/>
      <w:r w:rsidRPr="00B71E83">
        <w:rPr>
          <w:rFonts w:ascii="Arial" w:hAnsi="Arial" w:cs="Arial"/>
          <w:color w:val="FF0000"/>
          <w:sz w:val="24"/>
          <w:szCs w:val="24"/>
        </w:rPr>
        <w:t>EasyPLM</w:t>
      </w:r>
      <w:proofErr w:type="spellEnd"/>
      <w:r w:rsidRPr="00B71E83">
        <w:rPr>
          <w:rFonts w:ascii="Arial" w:hAnsi="Arial" w:cs="Arial"/>
          <w:color w:val="FF0000"/>
          <w:sz w:val="24"/>
          <w:szCs w:val="24"/>
        </w:rPr>
        <w:t xml:space="preserve"> včera, dnes a zítra </w:t>
      </w:r>
      <w:r>
        <w:rPr>
          <w:rFonts w:ascii="Arial" w:hAnsi="Arial" w:cs="Arial"/>
          <w:color w:val="FF0000"/>
          <w:sz w:val="24"/>
          <w:szCs w:val="24"/>
        </w:rPr>
        <w:t>28</w:t>
      </w:r>
    </w:p>
    <w:p w:rsidR="00B77600" w:rsidRDefault="00B71E83" w:rsidP="001416C4">
      <w:pPr>
        <w:rPr>
          <w:rFonts w:ascii="Arial" w:hAnsi="Arial" w:cs="Arial"/>
          <w:color w:val="FF0000"/>
          <w:sz w:val="24"/>
          <w:szCs w:val="24"/>
        </w:rPr>
      </w:pPr>
      <w:r w:rsidRPr="00B71E83">
        <w:rPr>
          <w:rFonts w:ascii="Arial" w:hAnsi="Arial" w:cs="Arial"/>
          <w:color w:val="FF0000"/>
          <w:sz w:val="24"/>
          <w:szCs w:val="24"/>
        </w:rPr>
        <w:t>Nové karbonové vakuové chapadlo řady CVGC</w:t>
      </w:r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="00B77600">
        <w:rPr>
          <w:rFonts w:ascii="Arial" w:hAnsi="Arial" w:cs="Arial"/>
          <w:color w:val="FF0000"/>
          <w:sz w:val="24"/>
          <w:szCs w:val="24"/>
        </w:rPr>
        <w:t>31</w:t>
      </w:r>
    </w:p>
    <w:p w:rsidR="00B71E83" w:rsidRDefault="00B71E83" w:rsidP="001416C4">
      <w:pPr>
        <w:rPr>
          <w:rFonts w:ascii="Arial" w:hAnsi="Arial" w:cs="Arial"/>
          <w:color w:val="FF0000"/>
          <w:sz w:val="24"/>
          <w:szCs w:val="24"/>
        </w:rPr>
      </w:pPr>
      <w:r w:rsidRPr="00B71E83">
        <w:rPr>
          <w:rFonts w:ascii="Arial" w:hAnsi="Arial" w:cs="Arial"/>
          <w:color w:val="FF0000"/>
          <w:sz w:val="24"/>
          <w:szCs w:val="24"/>
        </w:rPr>
        <w:t>Rychlé provozní skenování tvarovaných rotačních povrchů</w:t>
      </w:r>
      <w:r>
        <w:rPr>
          <w:rFonts w:ascii="Arial" w:hAnsi="Arial" w:cs="Arial"/>
          <w:color w:val="FF0000"/>
          <w:sz w:val="24"/>
          <w:szCs w:val="24"/>
        </w:rPr>
        <w:t xml:space="preserve"> 32</w:t>
      </w:r>
    </w:p>
    <w:p w:rsidR="00B71E83" w:rsidRDefault="00B71E83" w:rsidP="001416C4">
      <w:pPr>
        <w:rPr>
          <w:rFonts w:ascii="Arial" w:hAnsi="Arial" w:cs="Arial"/>
          <w:color w:val="FF0000"/>
          <w:sz w:val="24"/>
          <w:szCs w:val="24"/>
        </w:rPr>
      </w:pPr>
      <w:r w:rsidRPr="00B71E83">
        <w:rPr>
          <w:rFonts w:ascii="Arial" w:hAnsi="Arial" w:cs="Arial"/>
          <w:color w:val="FF0000"/>
          <w:sz w:val="24"/>
          <w:szCs w:val="24"/>
        </w:rPr>
        <w:t>Robotická řešení na míru pro rychlejší výrobu</w:t>
      </w:r>
      <w:r>
        <w:rPr>
          <w:rFonts w:ascii="Arial" w:hAnsi="Arial" w:cs="Arial"/>
          <w:color w:val="FF0000"/>
          <w:sz w:val="24"/>
          <w:szCs w:val="24"/>
        </w:rPr>
        <w:t xml:space="preserve"> 34</w:t>
      </w:r>
    </w:p>
    <w:p w:rsidR="00B71E83" w:rsidRDefault="00B71E83" w:rsidP="00B71E83">
      <w:pPr>
        <w:rPr>
          <w:rFonts w:ascii="Arial" w:hAnsi="Arial" w:cs="Arial"/>
          <w:color w:val="FF0000"/>
          <w:sz w:val="24"/>
          <w:szCs w:val="24"/>
        </w:rPr>
      </w:pPr>
      <w:proofErr w:type="gramStart"/>
      <w:r w:rsidRPr="00B71E83">
        <w:rPr>
          <w:rFonts w:ascii="Arial" w:hAnsi="Arial" w:cs="Arial"/>
          <w:color w:val="FF0000"/>
          <w:sz w:val="24"/>
          <w:szCs w:val="24"/>
        </w:rPr>
        <w:t>Kaletech</w:t>
      </w:r>
      <w:proofErr w:type="gramEnd"/>
      <w:r>
        <w:rPr>
          <w:rFonts w:ascii="Arial" w:hAnsi="Arial" w:cs="Arial"/>
          <w:color w:val="FF0000"/>
          <w:sz w:val="24"/>
          <w:szCs w:val="24"/>
        </w:rPr>
        <w:t xml:space="preserve"> </w:t>
      </w:r>
      <w:proofErr w:type="spellStart"/>
      <w:r w:rsidRPr="00B71E83">
        <w:rPr>
          <w:rFonts w:ascii="Arial" w:hAnsi="Arial" w:cs="Arial"/>
          <w:color w:val="FF0000"/>
          <w:sz w:val="24"/>
          <w:szCs w:val="24"/>
        </w:rPr>
        <w:t>Packaging</w:t>
      </w:r>
      <w:proofErr w:type="spellEnd"/>
      <w:r>
        <w:rPr>
          <w:rFonts w:ascii="Arial" w:hAnsi="Arial" w:cs="Arial"/>
          <w:color w:val="FF0000"/>
          <w:sz w:val="24"/>
          <w:szCs w:val="24"/>
        </w:rPr>
        <w:t xml:space="preserve"> </w:t>
      </w:r>
      <w:r w:rsidRPr="00B71E83">
        <w:rPr>
          <w:rFonts w:ascii="Arial" w:hAnsi="Arial" w:cs="Arial"/>
          <w:color w:val="FF0000"/>
          <w:sz w:val="24"/>
          <w:szCs w:val="24"/>
        </w:rPr>
        <w:t>Live</w:t>
      </w:r>
      <w:r>
        <w:rPr>
          <w:rFonts w:ascii="Arial" w:hAnsi="Arial" w:cs="Arial"/>
          <w:color w:val="FF0000"/>
          <w:sz w:val="24"/>
          <w:szCs w:val="24"/>
        </w:rPr>
        <w:t xml:space="preserve"> 36</w:t>
      </w:r>
    </w:p>
    <w:p w:rsidR="00B77600" w:rsidRDefault="00B77600" w:rsidP="001416C4">
      <w:pPr>
        <w:rPr>
          <w:rFonts w:ascii="Arial" w:hAnsi="Arial" w:cs="Arial"/>
          <w:color w:val="FF0000"/>
          <w:sz w:val="24"/>
          <w:szCs w:val="24"/>
        </w:rPr>
      </w:pPr>
    </w:p>
    <w:p w:rsidR="009F1C75" w:rsidRPr="008C5F1E" w:rsidRDefault="00B71E83" w:rsidP="001416C4">
      <w:pPr>
        <w:rPr>
          <w:rFonts w:ascii="Arial" w:hAnsi="Arial" w:cs="Arial"/>
          <w:sz w:val="24"/>
          <w:szCs w:val="24"/>
        </w:rPr>
      </w:pPr>
      <w:r w:rsidRPr="00B71E83">
        <w:rPr>
          <w:rFonts w:ascii="Arial" w:hAnsi="Arial" w:cs="Arial"/>
          <w:sz w:val="24"/>
          <w:szCs w:val="24"/>
        </w:rPr>
        <w:t>Piezoelektrický film na bázi PE jako alternativa k</w:t>
      </w:r>
      <w:r>
        <w:rPr>
          <w:rFonts w:ascii="Arial" w:hAnsi="Arial" w:cs="Arial"/>
          <w:sz w:val="24"/>
          <w:szCs w:val="24"/>
        </w:rPr>
        <w:t> </w:t>
      </w:r>
      <w:r w:rsidRPr="00B71E83">
        <w:rPr>
          <w:rFonts w:ascii="Arial" w:hAnsi="Arial" w:cs="Arial"/>
          <w:sz w:val="24"/>
          <w:szCs w:val="24"/>
        </w:rPr>
        <w:t>PVDF</w:t>
      </w:r>
      <w:r>
        <w:rPr>
          <w:rFonts w:ascii="Arial" w:hAnsi="Arial" w:cs="Arial"/>
          <w:sz w:val="24"/>
          <w:szCs w:val="24"/>
        </w:rPr>
        <w:t xml:space="preserve"> 38</w:t>
      </w:r>
    </w:p>
    <w:p w:rsidR="008C5F1E" w:rsidRDefault="00B71E83" w:rsidP="001416C4">
      <w:pPr>
        <w:rPr>
          <w:rFonts w:ascii="Arial" w:hAnsi="Arial" w:cs="Arial"/>
          <w:sz w:val="24"/>
          <w:szCs w:val="24"/>
        </w:rPr>
      </w:pPr>
      <w:r w:rsidRPr="00B71E83">
        <w:rPr>
          <w:rFonts w:ascii="Arial" w:hAnsi="Arial" w:cs="Arial"/>
          <w:sz w:val="24"/>
          <w:szCs w:val="24"/>
        </w:rPr>
        <w:t>Energii mohou vyrábět i plotová pole</w:t>
      </w:r>
      <w:r>
        <w:rPr>
          <w:rFonts w:ascii="Arial" w:hAnsi="Arial" w:cs="Arial"/>
          <w:sz w:val="24"/>
          <w:szCs w:val="24"/>
        </w:rPr>
        <w:t xml:space="preserve"> 40</w:t>
      </w:r>
    </w:p>
    <w:p w:rsidR="00B71E83" w:rsidRDefault="00B71E83" w:rsidP="001416C4">
      <w:pPr>
        <w:rPr>
          <w:rFonts w:ascii="Arial" w:hAnsi="Arial" w:cs="Arial"/>
          <w:sz w:val="24"/>
          <w:szCs w:val="24"/>
        </w:rPr>
      </w:pPr>
      <w:r w:rsidRPr="00B71E83">
        <w:rPr>
          <w:rFonts w:ascii="Arial" w:hAnsi="Arial" w:cs="Arial"/>
          <w:sz w:val="24"/>
          <w:szCs w:val="24"/>
        </w:rPr>
        <w:lastRenderedPageBreak/>
        <w:t>Nejvýkonnější superpočítače světa</w:t>
      </w:r>
      <w:r>
        <w:rPr>
          <w:rFonts w:ascii="Arial" w:hAnsi="Arial" w:cs="Arial"/>
          <w:sz w:val="24"/>
          <w:szCs w:val="24"/>
        </w:rPr>
        <w:t xml:space="preserve"> 42</w:t>
      </w:r>
    </w:p>
    <w:p w:rsidR="007F1D58" w:rsidRDefault="00D11880" w:rsidP="001416C4">
      <w:pPr>
        <w:rPr>
          <w:rFonts w:ascii="Arial" w:hAnsi="Arial" w:cs="Arial"/>
          <w:sz w:val="24"/>
          <w:szCs w:val="24"/>
        </w:rPr>
      </w:pPr>
      <w:r w:rsidRPr="00D11880">
        <w:rPr>
          <w:rFonts w:ascii="Arial" w:hAnsi="Arial" w:cs="Arial"/>
          <w:sz w:val="24"/>
          <w:szCs w:val="24"/>
        </w:rPr>
        <w:t xml:space="preserve">Algoritmy z ČVUT přinášejí naději pacientům s epilepsií </w:t>
      </w:r>
      <w:r w:rsidR="007F1D58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4</w:t>
      </w:r>
    </w:p>
    <w:p w:rsidR="003C6367" w:rsidRDefault="00D11880" w:rsidP="001416C4">
      <w:pPr>
        <w:rPr>
          <w:rFonts w:ascii="Arial" w:hAnsi="Arial" w:cs="Arial"/>
          <w:sz w:val="24"/>
          <w:szCs w:val="24"/>
        </w:rPr>
      </w:pPr>
      <w:r w:rsidRPr="00D11880">
        <w:rPr>
          <w:rFonts w:ascii="Arial" w:hAnsi="Arial" w:cs="Arial"/>
          <w:sz w:val="24"/>
          <w:szCs w:val="24"/>
        </w:rPr>
        <w:t>Exoskelet jako kalhoty pro turisty</w:t>
      </w:r>
      <w:r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</w:t>
      </w:r>
      <w:r>
        <w:rPr>
          <w:rFonts w:ascii="Arial" w:hAnsi="Arial" w:cs="Arial"/>
          <w:sz w:val="24"/>
          <w:szCs w:val="24"/>
        </w:rPr>
        <w:t>5</w:t>
      </w:r>
    </w:p>
    <w:p w:rsidR="003C6367" w:rsidRDefault="00D11880" w:rsidP="001416C4">
      <w:pPr>
        <w:rPr>
          <w:rFonts w:ascii="Arial" w:hAnsi="Arial" w:cs="Arial"/>
          <w:sz w:val="24"/>
          <w:szCs w:val="24"/>
        </w:rPr>
      </w:pPr>
      <w:r w:rsidRPr="00D11880">
        <w:rPr>
          <w:rFonts w:ascii="Arial" w:hAnsi="Arial" w:cs="Arial"/>
          <w:sz w:val="24"/>
          <w:szCs w:val="24"/>
        </w:rPr>
        <w:t>Menší, lehčí a výkonnější – zatím spíše hudba budoucnosti</w:t>
      </w:r>
      <w:r>
        <w:rPr>
          <w:rFonts w:ascii="Arial" w:hAnsi="Arial" w:cs="Arial"/>
          <w:sz w:val="24"/>
          <w:szCs w:val="24"/>
        </w:rPr>
        <w:t xml:space="preserve"> </w:t>
      </w:r>
      <w:r w:rsidR="003C6367">
        <w:rPr>
          <w:rFonts w:ascii="Arial" w:hAnsi="Arial" w:cs="Arial"/>
          <w:sz w:val="24"/>
          <w:szCs w:val="24"/>
        </w:rPr>
        <w:t>4</w:t>
      </w:r>
      <w:r w:rsidR="007F1D58">
        <w:rPr>
          <w:rFonts w:ascii="Arial" w:hAnsi="Arial" w:cs="Arial"/>
          <w:sz w:val="24"/>
          <w:szCs w:val="24"/>
        </w:rPr>
        <w:t>6</w:t>
      </w:r>
    </w:p>
    <w:p w:rsidR="007F1D58" w:rsidRDefault="007F1D58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48</w:t>
      </w:r>
    </w:p>
    <w:p w:rsidR="007F1D58" w:rsidRDefault="007F1D58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50</w:t>
      </w:r>
    </w:p>
    <w:p w:rsidR="007F1D58" w:rsidRDefault="00D11880" w:rsidP="001416C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Soutěž s </w:t>
      </w:r>
      <w:proofErr w:type="spellStart"/>
      <w:r>
        <w:rPr>
          <w:rFonts w:ascii="Arial" w:hAnsi="Arial" w:cs="Arial"/>
          <w:sz w:val="24"/>
          <w:szCs w:val="24"/>
        </w:rPr>
        <w:t>Peugeotem</w:t>
      </w:r>
      <w:proofErr w:type="spellEnd"/>
      <w:r w:rsidR="008D401F">
        <w:rPr>
          <w:rFonts w:ascii="Arial" w:hAnsi="Arial" w:cs="Arial"/>
          <w:sz w:val="24"/>
          <w:szCs w:val="24"/>
        </w:rPr>
        <w:t xml:space="preserve"> </w:t>
      </w:r>
      <w:r w:rsidR="007F1D58">
        <w:rPr>
          <w:rFonts w:ascii="Arial" w:hAnsi="Arial" w:cs="Arial"/>
          <w:sz w:val="24"/>
          <w:szCs w:val="24"/>
        </w:rPr>
        <w:t>51</w:t>
      </w:r>
    </w:p>
    <w:p w:rsidR="003C6367" w:rsidRDefault="00D11880" w:rsidP="001416C4">
      <w:pPr>
        <w:rPr>
          <w:rFonts w:ascii="Arial" w:hAnsi="Arial" w:cs="Arial"/>
          <w:sz w:val="24"/>
          <w:szCs w:val="24"/>
        </w:rPr>
      </w:pPr>
      <w:r w:rsidRPr="00D11880">
        <w:rPr>
          <w:rFonts w:ascii="Arial" w:hAnsi="Arial" w:cs="Arial"/>
          <w:sz w:val="24"/>
          <w:szCs w:val="24"/>
        </w:rPr>
        <w:t xml:space="preserve">Lze ověřený podpis nahradit elektronickým ověřeným podpisem? </w:t>
      </w:r>
      <w:r w:rsidR="007F1D58">
        <w:rPr>
          <w:rFonts w:ascii="Arial" w:hAnsi="Arial" w:cs="Arial"/>
          <w:sz w:val="24"/>
          <w:szCs w:val="24"/>
        </w:rPr>
        <w:t>52</w:t>
      </w:r>
    </w:p>
    <w:p w:rsidR="00D53885" w:rsidRDefault="00BB3DC0" w:rsidP="00493AF7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Kal</w:t>
      </w:r>
      <w:r w:rsidR="00B31E1E">
        <w:rPr>
          <w:rFonts w:ascii="Arial" w:hAnsi="Arial" w:cs="Arial"/>
          <w:sz w:val="24"/>
          <w:szCs w:val="24"/>
        </w:rPr>
        <w:t>e</w:t>
      </w:r>
      <w:r>
        <w:rPr>
          <w:rFonts w:ascii="Arial" w:hAnsi="Arial" w:cs="Arial"/>
          <w:sz w:val="24"/>
          <w:szCs w:val="24"/>
        </w:rPr>
        <w:t>idoskop</w:t>
      </w:r>
      <w:r w:rsidR="00581105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54</w:t>
      </w:r>
    </w:p>
    <w:p w:rsidR="00CB12A7" w:rsidRDefault="00CB12A7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Retro</w:t>
      </w:r>
      <w:r w:rsidR="00872D47">
        <w:rPr>
          <w:rFonts w:ascii="Arial" w:hAnsi="Arial" w:cs="Arial"/>
          <w:sz w:val="24"/>
          <w:szCs w:val="24"/>
        </w:rPr>
        <w:t xml:space="preserve"> – </w:t>
      </w:r>
      <w:proofErr w:type="spellStart"/>
      <w:r w:rsidR="00872D47">
        <w:rPr>
          <w:rFonts w:ascii="Arial" w:hAnsi="Arial" w:cs="Arial"/>
          <w:sz w:val="24"/>
          <w:szCs w:val="24"/>
        </w:rPr>
        <w:t>relax</w:t>
      </w:r>
      <w:proofErr w:type="spellEnd"/>
      <w:r w:rsidR="00872D47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</w:t>
      </w:r>
      <w:r w:rsidR="00C2533B">
        <w:rPr>
          <w:rFonts w:ascii="Arial" w:hAnsi="Arial" w:cs="Arial"/>
          <w:sz w:val="24"/>
          <w:szCs w:val="24"/>
        </w:rPr>
        <w:t>6</w:t>
      </w:r>
    </w:p>
    <w:p w:rsidR="008106B7" w:rsidRDefault="007E5DAC" w:rsidP="00010F34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Slovo vydavatele</w:t>
      </w:r>
      <w:r w:rsidRPr="00831412">
        <w:rPr>
          <w:rFonts w:ascii="Arial" w:hAnsi="Arial" w:cs="Arial"/>
          <w:sz w:val="24"/>
          <w:szCs w:val="24"/>
        </w:rPr>
        <w:t>:</w:t>
      </w:r>
      <w:r w:rsidR="00D53885" w:rsidRPr="00831412">
        <w:rPr>
          <w:rFonts w:ascii="Arial" w:hAnsi="Arial" w:cs="Arial"/>
          <w:sz w:val="24"/>
          <w:szCs w:val="24"/>
        </w:rPr>
        <w:t xml:space="preserve"> </w:t>
      </w:r>
      <w:r w:rsidR="00D11880" w:rsidRPr="00D11880">
        <w:rPr>
          <w:rFonts w:ascii="Arial" w:hAnsi="Arial" w:cs="Arial"/>
          <w:sz w:val="24"/>
          <w:szCs w:val="24"/>
        </w:rPr>
        <w:t>Olympijské memento</w:t>
      </w:r>
      <w:r w:rsidR="00866796" w:rsidRPr="00866796">
        <w:rPr>
          <w:rFonts w:ascii="Arial" w:hAnsi="Arial" w:cs="Arial"/>
          <w:sz w:val="24"/>
          <w:szCs w:val="24"/>
        </w:rPr>
        <w:t xml:space="preserve"> </w:t>
      </w:r>
      <w:r w:rsidR="00543121">
        <w:rPr>
          <w:rFonts w:ascii="Arial" w:hAnsi="Arial" w:cs="Arial"/>
          <w:sz w:val="24"/>
          <w:szCs w:val="24"/>
        </w:rPr>
        <w:t>58</w:t>
      </w:r>
    </w:p>
    <w:p w:rsidR="001122C2" w:rsidRDefault="001122C2" w:rsidP="00010F34">
      <w:pPr>
        <w:rPr>
          <w:rFonts w:ascii="Arial" w:hAnsi="Arial" w:cs="Arial"/>
          <w:sz w:val="24"/>
          <w:szCs w:val="24"/>
        </w:rPr>
      </w:pPr>
    </w:p>
    <w:p w:rsidR="00305BA6" w:rsidRDefault="00305BA6" w:rsidP="00010F34">
      <w:pPr>
        <w:rPr>
          <w:rFonts w:ascii="Arial" w:hAnsi="Arial" w:cs="Arial"/>
          <w:sz w:val="24"/>
          <w:szCs w:val="24"/>
        </w:rPr>
      </w:pPr>
    </w:p>
    <w:p w:rsidR="004A5B10" w:rsidRPr="0079601C" w:rsidRDefault="00DF397F" w:rsidP="00010F34">
      <w:pPr>
        <w:rPr>
          <w:rFonts w:ascii="Arial" w:hAnsi="Arial" w:cs="Arial"/>
          <w:sz w:val="24"/>
          <w:szCs w:val="24"/>
        </w:rPr>
      </w:pPr>
      <w:r w:rsidRPr="009C6DDF">
        <w:rPr>
          <w:rFonts w:ascii="Arial" w:hAnsi="Arial" w:cs="Arial"/>
          <w:sz w:val="24"/>
          <w:szCs w:val="24"/>
        </w:rPr>
        <w:t xml:space="preserve">Foto na titulní straně: </w:t>
      </w:r>
      <w:r w:rsidR="00D11880">
        <w:rPr>
          <w:rFonts w:ascii="Arial" w:hAnsi="Arial" w:cs="Arial"/>
          <w:sz w:val="24"/>
          <w:szCs w:val="24"/>
        </w:rPr>
        <w:t>FANUC</w:t>
      </w:r>
      <w:bookmarkStart w:id="0" w:name="_GoBack"/>
      <w:bookmarkEnd w:id="0"/>
    </w:p>
    <w:sectPr w:rsidR="004A5B10" w:rsidRPr="0079601C" w:rsidSect="004C46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010F34"/>
    <w:rsid w:val="00002A0E"/>
    <w:rsid w:val="000037E3"/>
    <w:rsid w:val="000066C5"/>
    <w:rsid w:val="00010F34"/>
    <w:rsid w:val="00022F7F"/>
    <w:rsid w:val="00023AF8"/>
    <w:rsid w:val="0002720F"/>
    <w:rsid w:val="00035EA6"/>
    <w:rsid w:val="000463AA"/>
    <w:rsid w:val="000644C8"/>
    <w:rsid w:val="00072923"/>
    <w:rsid w:val="00072DB6"/>
    <w:rsid w:val="00074856"/>
    <w:rsid w:val="00080BD8"/>
    <w:rsid w:val="000975EF"/>
    <w:rsid w:val="00097956"/>
    <w:rsid w:val="000A550C"/>
    <w:rsid w:val="000A5E42"/>
    <w:rsid w:val="000B0898"/>
    <w:rsid w:val="000B2761"/>
    <w:rsid w:val="000D086A"/>
    <w:rsid w:val="000D24D5"/>
    <w:rsid w:val="000D41C1"/>
    <w:rsid w:val="000E0D39"/>
    <w:rsid w:val="000E11D8"/>
    <w:rsid w:val="000E4DC0"/>
    <w:rsid w:val="00103E2D"/>
    <w:rsid w:val="001122C2"/>
    <w:rsid w:val="00112BA9"/>
    <w:rsid w:val="001179EA"/>
    <w:rsid w:val="00130A6E"/>
    <w:rsid w:val="00133CE0"/>
    <w:rsid w:val="00135F5C"/>
    <w:rsid w:val="001416C4"/>
    <w:rsid w:val="00145835"/>
    <w:rsid w:val="00161305"/>
    <w:rsid w:val="00165719"/>
    <w:rsid w:val="001710B6"/>
    <w:rsid w:val="00181A1D"/>
    <w:rsid w:val="001842BA"/>
    <w:rsid w:val="0019400B"/>
    <w:rsid w:val="00194165"/>
    <w:rsid w:val="00196740"/>
    <w:rsid w:val="00196FFD"/>
    <w:rsid w:val="001A3458"/>
    <w:rsid w:val="001A484E"/>
    <w:rsid w:val="001A51B9"/>
    <w:rsid w:val="001A627C"/>
    <w:rsid w:val="001A66DB"/>
    <w:rsid w:val="001B2FB9"/>
    <w:rsid w:val="001B6E2D"/>
    <w:rsid w:val="001E0B7A"/>
    <w:rsid w:val="001F2AAB"/>
    <w:rsid w:val="001F3CFA"/>
    <w:rsid w:val="001F475A"/>
    <w:rsid w:val="00200967"/>
    <w:rsid w:val="00245047"/>
    <w:rsid w:val="0026233D"/>
    <w:rsid w:val="002710CA"/>
    <w:rsid w:val="00271B68"/>
    <w:rsid w:val="00290003"/>
    <w:rsid w:val="002964B2"/>
    <w:rsid w:val="002A1A68"/>
    <w:rsid w:val="002A3DF7"/>
    <w:rsid w:val="002A4AA8"/>
    <w:rsid w:val="002B03C2"/>
    <w:rsid w:val="002B5B12"/>
    <w:rsid w:val="002C0911"/>
    <w:rsid w:val="002C2049"/>
    <w:rsid w:val="002D32BD"/>
    <w:rsid w:val="002E17C7"/>
    <w:rsid w:val="002E2CFF"/>
    <w:rsid w:val="002E5638"/>
    <w:rsid w:val="002F6DE2"/>
    <w:rsid w:val="0030290B"/>
    <w:rsid w:val="00302E74"/>
    <w:rsid w:val="00305BA6"/>
    <w:rsid w:val="00317419"/>
    <w:rsid w:val="00322314"/>
    <w:rsid w:val="00323D8B"/>
    <w:rsid w:val="00331F31"/>
    <w:rsid w:val="00336A62"/>
    <w:rsid w:val="00337109"/>
    <w:rsid w:val="00353370"/>
    <w:rsid w:val="0035436F"/>
    <w:rsid w:val="00362EDF"/>
    <w:rsid w:val="00364E93"/>
    <w:rsid w:val="00377ACE"/>
    <w:rsid w:val="00380346"/>
    <w:rsid w:val="00384189"/>
    <w:rsid w:val="003970C6"/>
    <w:rsid w:val="003A2DE6"/>
    <w:rsid w:val="003B5EC1"/>
    <w:rsid w:val="003C2E0A"/>
    <w:rsid w:val="003C42C8"/>
    <w:rsid w:val="003C55BF"/>
    <w:rsid w:val="003C6367"/>
    <w:rsid w:val="003D5362"/>
    <w:rsid w:val="003D549B"/>
    <w:rsid w:val="003D6548"/>
    <w:rsid w:val="003E0CF3"/>
    <w:rsid w:val="003F3A3C"/>
    <w:rsid w:val="003F3E27"/>
    <w:rsid w:val="00402DA6"/>
    <w:rsid w:val="004100E7"/>
    <w:rsid w:val="00412F75"/>
    <w:rsid w:val="00415228"/>
    <w:rsid w:val="004205A6"/>
    <w:rsid w:val="00420962"/>
    <w:rsid w:val="0042502B"/>
    <w:rsid w:val="0043031D"/>
    <w:rsid w:val="004316F7"/>
    <w:rsid w:val="004364E0"/>
    <w:rsid w:val="004403E9"/>
    <w:rsid w:val="00440D62"/>
    <w:rsid w:val="00441AF4"/>
    <w:rsid w:val="00447CC2"/>
    <w:rsid w:val="004508BF"/>
    <w:rsid w:val="00451784"/>
    <w:rsid w:val="004536A8"/>
    <w:rsid w:val="00463287"/>
    <w:rsid w:val="00474B30"/>
    <w:rsid w:val="00475EAF"/>
    <w:rsid w:val="00476CF3"/>
    <w:rsid w:val="00486F15"/>
    <w:rsid w:val="00492C46"/>
    <w:rsid w:val="00493AF7"/>
    <w:rsid w:val="0049415E"/>
    <w:rsid w:val="0049634D"/>
    <w:rsid w:val="00496ECC"/>
    <w:rsid w:val="00497048"/>
    <w:rsid w:val="004A00D5"/>
    <w:rsid w:val="004A0EBB"/>
    <w:rsid w:val="004A1068"/>
    <w:rsid w:val="004A2BEA"/>
    <w:rsid w:val="004A45A7"/>
    <w:rsid w:val="004A5B10"/>
    <w:rsid w:val="004A6165"/>
    <w:rsid w:val="004B4EBF"/>
    <w:rsid w:val="004C2558"/>
    <w:rsid w:val="004C34FC"/>
    <w:rsid w:val="004C37E7"/>
    <w:rsid w:val="004C46F0"/>
    <w:rsid w:val="004C4FE9"/>
    <w:rsid w:val="004D3EBF"/>
    <w:rsid w:val="004E1887"/>
    <w:rsid w:val="004F324D"/>
    <w:rsid w:val="004F333A"/>
    <w:rsid w:val="00501FA3"/>
    <w:rsid w:val="00510CD4"/>
    <w:rsid w:val="00512E99"/>
    <w:rsid w:val="0051754D"/>
    <w:rsid w:val="005225EB"/>
    <w:rsid w:val="005279EC"/>
    <w:rsid w:val="00527FFE"/>
    <w:rsid w:val="00535A94"/>
    <w:rsid w:val="00537864"/>
    <w:rsid w:val="00540D20"/>
    <w:rsid w:val="005428E8"/>
    <w:rsid w:val="00543121"/>
    <w:rsid w:val="00543E28"/>
    <w:rsid w:val="00544465"/>
    <w:rsid w:val="00545A83"/>
    <w:rsid w:val="00565E62"/>
    <w:rsid w:val="005677C0"/>
    <w:rsid w:val="0057023C"/>
    <w:rsid w:val="0058096B"/>
    <w:rsid w:val="00581105"/>
    <w:rsid w:val="005875AE"/>
    <w:rsid w:val="00587EC5"/>
    <w:rsid w:val="00594B25"/>
    <w:rsid w:val="00596EB6"/>
    <w:rsid w:val="0059764B"/>
    <w:rsid w:val="00597DE9"/>
    <w:rsid w:val="005A22A1"/>
    <w:rsid w:val="005A69E3"/>
    <w:rsid w:val="005B7D5D"/>
    <w:rsid w:val="005C1A38"/>
    <w:rsid w:val="005C74E4"/>
    <w:rsid w:val="005F2B56"/>
    <w:rsid w:val="006009E6"/>
    <w:rsid w:val="006032F2"/>
    <w:rsid w:val="00605BAD"/>
    <w:rsid w:val="006203CC"/>
    <w:rsid w:val="0062296D"/>
    <w:rsid w:val="00623B20"/>
    <w:rsid w:val="00630719"/>
    <w:rsid w:val="006328F9"/>
    <w:rsid w:val="00635666"/>
    <w:rsid w:val="00645417"/>
    <w:rsid w:val="006515BF"/>
    <w:rsid w:val="006548AE"/>
    <w:rsid w:val="00661D1B"/>
    <w:rsid w:val="00663510"/>
    <w:rsid w:val="00665186"/>
    <w:rsid w:val="0066576B"/>
    <w:rsid w:val="00665EAA"/>
    <w:rsid w:val="00671FF5"/>
    <w:rsid w:val="006841A3"/>
    <w:rsid w:val="00694DBF"/>
    <w:rsid w:val="006A2836"/>
    <w:rsid w:val="006A4210"/>
    <w:rsid w:val="006A7284"/>
    <w:rsid w:val="006C446D"/>
    <w:rsid w:val="006C5410"/>
    <w:rsid w:val="006D65E6"/>
    <w:rsid w:val="006E066F"/>
    <w:rsid w:val="006E3F18"/>
    <w:rsid w:val="006E4846"/>
    <w:rsid w:val="006F1F81"/>
    <w:rsid w:val="006F555E"/>
    <w:rsid w:val="006F5E60"/>
    <w:rsid w:val="007136CD"/>
    <w:rsid w:val="007168F5"/>
    <w:rsid w:val="00722453"/>
    <w:rsid w:val="00724313"/>
    <w:rsid w:val="007260D6"/>
    <w:rsid w:val="0073033C"/>
    <w:rsid w:val="00730CA3"/>
    <w:rsid w:val="00732468"/>
    <w:rsid w:val="00734B96"/>
    <w:rsid w:val="00735827"/>
    <w:rsid w:val="00736B1D"/>
    <w:rsid w:val="007377A4"/>
    <w:rsid w:val="007419D4"/>
    <w:rsid w:val="007432C2"/>
    <w:rsid w:val="0074443B"/>
    <w:rsid w:val="0075377F"/>
    <w:rsid w:val="00764E3A"/>
    <w:rsid w:val="007665EC"/>
    <w:rsid w:val="0077223E"/>
    <w:rsid w:val="0079278D"/>
    <w:rsid w:val="0079513B"/>
    <w:rsid w:val="0079601C"/>
    <w:rsid w:val="007A2F73"/>
    <w:rsid w:val="007B7856"/>
    <w:rsid w:val="007C0235"/>
    <w:rsid w:val="007D5432"/>
    <w:rsid w:val="007E3167"/>
    <w:rsid w:val="007E5DAC"/>
    <w:rsid w:val="007E5F7C"/>
    <w:rsid w:val="007E6221"/>
    <w:rsid w:val="007E6C98"/>
    <w:rsid w:val="007F1D58"/>
    <w:rsid w:val="007F629D"/>
    <w:rsid w:val="00804105"/>
    <w:rsid w:val="00804823"/>
    <w:rsid w:val="0080543E"/>
    <w:rsid w:val="008063FE"/>
    <w:rsid w:val="008106B7"/>
    <w:rsid w:val="008114C3"/>
    <w:rsid w:val="00812DAF"/>
    <w:rsid w:val="00814525"/>
    <w:rsid w:val="0081709C"/>
    <w:rsid w:val="00827C53"/>
    <w:rsid w:val="00831412"/>
    <w:rsid w:val="008324DA"/>
    <w:rsid w:val="0083389D"/>
    <w:rsid w:val="0083586B"/>
    <w:rsid w:val="00847CF7"/>
    <w:rsid w:val="0085232A"/>
    <w:rsid w:val="0085253B"/>
    <w:rsid w:val="00852C1A"/>
    <w:rsid w:val="00853467"/>
    <w:rsid w:val="00854206"/>
    <w:rsid w:val="00854335"/>
    <w:rsid w:val="00855D50"/>
    <w:rsid w:val="00864B15"/>
    <w:rsid w:val="00866796"/>
    <w:rsid w:val="00872D47"/>
    <w:rsid w:val="00880E34"/>
    <w:rsid w:val="00882430"/>
    <w:rsid w:val="00884E7D"/>
    <w:rsid w:val="00897031"/>
    <w:rsid w:val="008A4C47"/>
    <w:rsid w:val="008B23C4"/>
    <w:rsid w:val="008B7629"/>
    <w:rsid w:val="008C1BD7"/>
    <w:rsid w:val="008C5F1E"/>
    <w:rsid w:val="008D1008"/>
    <w:rsid w:val="008D401F"/>
    <w:rsid w:val="008D6A06"/>
    <w:rsid w:val="008F131F"/>
    <w:rsid w:val="008F19FA"/>
    <w:rsid w:val="008F2193"/>
    <w:rsid w:val="008F3987"/>
    <w:rsid w:val="00901F4C"/>
    <w:rsid w:val="00905E36"/>
    <w:rsid w:val="0092435D"/>
    <w:rsid w:val="00924FD8"/>
    <w:rsid w:val="0092707C"/>
    <w:rsid w:val="0094136A"/>
    <w:rsid w:val="009418DB"/>
    <w:rsid w:val="00947494"/>
    <w:rsid w:val="00952524"/>
    <w:rsid w:val="00956E04"/>
    <w:rsid w:val="00964732"/>
    <w:rsid w:val="00965BC7"/>
    <w:rsid w:val="00971FFD"/>
    <w:rsid w:val="00977A2C"/>
    <w:rsid w:val="00985DD4"/>
    <w:rsid w:val="009A0C6A"/>
    <w:rsid w:val="009B05E2"/>
    <w:rsid w:val="009C6DDF"/>
    <w:rsid w:val="009C7940"/>
    <w:rsid w:val="009D0DF0"/>
    <w:rsid w:val="009D11A1"/>
    <w:rsid w:val="009D5A55"/>
    <w:rsid w:val="009D7258"/>
    <w:rsid w:val="009E0B54"/>
    <w:rsid w:val="009E63CA"/>
    <w:rsid w:val="009F1124"/>
    <w:rsid w:val="009F1C75"/>
    <w:rsid w:val="009F6753"/>
    <w:rsid w:val="009F6CDD"/>
    <w:rsid w:val="00A01DD5"/>
    <w:rsid w:val="00A02D68"/>
    <w:rsid w:val="00A1041A"/>
    <w:rsid w:val="00A20CEA"/>
    <w:rsid w:val="00A24433"/>
    <w:rsid w:val="00A35D5D"/>
    <w:rsid w:val="00A40BA1"/>
    <w:rsid w:val="00A44EB1"/>
    <w:rsid w:val="00A45A6C"/>
    <w:rsid w:val="00A471C0"/>
    <w:rsid w:val="00A50A44"/>
    <w:rsid w:val="00A600EE"/>
    <w:rsid w:val="00A71390"/>
    <w:rsid w:val="00A74C78"/>
    <w:rsid w:val="00A8460B"/>
    <w:rsid w:val="00A872C9"/>
    <w:rsid w:val="00A9030C"/>
    <w:rsid w:val="00A93514"/>
    <w:rsid w:val="00A974BE"/>
    <w:rsid w:val="00AA09C8"/>
    <w:rsid w:val="00AB4F67"/>
    <w:rsid w:val="00AC077C"/>
    <w:rsid w:val="00AC2261"/>
    <w:rsid w:val="00AC4428"/>
    <w:rsid w:val="00AD0971"/>
    <w:rsid w:val="00AF4875"/>
    <w:rsid w:val="00B0479D"/>
    <w:rsid w:val="00B05E02"/>
    <w:rsid w:val="00B13447"/>
    <w:rsid w:val="00B135C0"/>
    <w:rsid w:val="00B240CA"/>
    <w:rsid w:val="00B24B36"/>
    <w:rsid w:val="00B31E1E"/>
    <w:rsid w:val="00B3332D"/>
    <w:rsid w:val="00B37A9D"/>
    <w:rsid w:val="00B45DBD"/>
    <w:rsid w:val="00B46838"/>
    <w:rsid w:val="00B46A5C"/>
    <w:rsid w:val="00B521BD"/>
    <w:rsid w:val="00B52743"/>
    <w:rsid w:val="00B61B24"/>
    <w:rsid w:val="00B66CC8"/>
    <w:rsid w:val="00B71E83"/>
    <w:rsid w:val="00B756CD"/>
    <w:rsid w:val="00B77600"/>
    <w:rsid w:val="00B8410E"/>
    <w:rsid w:val="00B86F9D"/>
    <w:rsid w:val="00B923A9"/>
    <w:rsid w:val="00B93CF0"/>
    <w:rsid w:val="00BA16D1"/>
    <w:rsid w:val="00BB3DC0"/>
    <w:rsid w:val="00BC3B17"/>
    <w:rsid w:val="00BD01A0"/>
    <w:rsid w:val="00BF5306"/>
    <w:rsid w:val="00BF5899"/>
    <w:rsid w:val="00C067AC"/>
    <w:rsid w:val="00C106E9"/>
    <w:rsid w:val="00C1180B"/>
    <w:rsid w:val="00C2533B"/>
    <w:rsid w:val="00C2587B"/>
    <w:rsid w:val="00C3407A"/>
    <w:rsid w:val="00C34388"/>
    <w:rsid w:val="00C40851"/>
    <w:rsid w:val="00C452FF"/>
    <w:rsid w:val="00C53C55"/>
    <w:rsid w:val="00C57587"/>
    <w:rsid w:val="00C61426"/>
    <w:rsid w:val="00C6275E"/>
    <w:rsid w:val="00C67B79"/>
    <w:rsid w:val="00C87931"/>
    <w:rsid w:val="00C906B0"/>
    <w:rsid w:val="00C94650"/>
    <w:rsid w:val="00CA2D06"/>
    <w:rsid w:val="00CB12A7"/>
    <w:rsid w:val="00CB2B73"/>
    <w:rsid w:val="00CB77F8"/>
    <w:rsid w:val="00CC791A"/>
    <w:rsid w:val="00CD4273"/>
    <w:rsid w:val="00CE1F18"/>
    <w:rsid w:val="00CE3DED"/>
    <w:rsid w:val="00D02622"/>
    <w:rsid w:val="00D02AB7"/>
    <w:rsid w:val="00D11880"/>
    <w:rsid w:val="00D20955"/>
    <w:rsid w:val="00D22CC8"/>
    <w:rsid w:val="00D27F8F"/>
    <w:rsid w:val="00D3321A"/>
    <w:rsid w:val="00D37368"/>
    <w:rsid w:val="00D4301C"/>
    <w:rsid w:val="00D43255"/>
    <w:rsid w:val="00D458CF"/>
    <w:rsid w:val="00D45B9E"/>
    <w:rsid w:val="00D53885"/>
    <w:rsid w:val="00D5467C"/>
    <w:rsid w:val="00D54E7C"/>
    <w:rsid w:val="00D65253"/>
    <w:rsid w:val="00D65C2B"/>
    <w:rsid w:val="00D8079D"/>
    <w:rsid w:val="00D81D0F"/>
    <w:rsid w:val="00D84390"/>
    <w:rsid w:val="00D8653D"/>
    <w:rsid w:val="00D91393"/>
    <w:rsid w:val="00D96448"/>
    <w:rsid w:val="00DA7B33"/>
    <w:rsid w:val="00DC166A"/>
    <w:rsid w:val="00DD0B3E"/>
    <w:rsid w:val="00DD2FA5"/>
    <w:rsid w:val="00DD4100"/>
    <w:rsid w:val="00DD46FB"/>
    <w:rsid w:val="00DE043E"/>
    <w:rsid w:val="00DE1DB5"/>
    <w:rsid w:val="00DE50D0"/>
    <w:rsid w:val="00DF1F5D"/>
    <w:rsid w:val="00DF397F"/>
    <w:rsid w:val="00DF4BC3"/>
    <w:rsid w:val="00DF5581"/>
    <w:rsid w:val="00E15BA8"/>
    <w:rsid w:val="00E169C9"/>
    <w:rsid w:val="00E20DD5"/>
    <w:rsid w:val="00E2188A"/>
    <w:rsid w:val="00E261C3"/>
    <w:rsid w:val="00E263B5"/>
    <w:rsid w:val="00E311C7"/>
    <w:rsid w:val="00E37C3A"/>
    <w:rsid w:val="00E403DC"/>
    <w:rsid w:val="00E4283E"/>
    <w:rsid w:val="00E52258"/>
    <w:rsid w:val="00E53144"/>
    <w:rsid w:val="00E62967"/>
    <w:rsid w:val="00E74B1F"/>
    <w:rsid w:val="00E94A14"/>
    <w:rsid w:val="00EA3631"/>
    <w:rsid w:val="00EA3F23"/>
    <w:rsid w:val="00EA53D7"/>
    <w:rsid w:val="00EA5700"/>
    <w:rsid w:val="00EB0897"/>
    <w:rsid w:val="00EB3442"/>
    <w:rsid w:val="00EC4453"/>
    <w:rsid w:val="00EC4DC5"/>
    <w:rsid w:val="00EC5C67"/>
    <w:rsid w:val="00ED062E"/>
    <w:rsid w:val="00EE7FD5"/>
    <w:rsid w:val="00EF426D"/>
    <w:rsid w:val="00F10DDA"/>
    <w:rsid w:val="00F14FCF"/>
    <w:rsid w:val="00F20701"/>
    <w:rsid w:val="00F20738"/>
    <w:rsid w:val="00F30ED6"/>
    <w:rsid w:val="00F52E1D"/>
    <w:rsid w:val="00F61478"/>
    <w:rsid w:val="00F61672"/>
    <w:rsid w:val="00F667F5"/>
    <w:rsid w:val="00F7501D"/>
    <w:rsid w:val="00F75183"/>
    <w:rsid w:val="00F771B0"/>
    <w:rsid w:val="00F82DCB"/>
    <w:rsid w:val="00F92BDA"/>
    <w:rsid w:val="00FB5465"/>
    <w:rsid w:val="00FC3203"/>
    <w:rsid w:val="00FD29BA"/>
    <w:rsid w:val="00FD4D38"/>
    <w:rsid w:val="00FD543A"/>
    <w:rsid w:val="00FD60A0"/>
    <w:rsid w:val="00FD702D"/>
    <w:rsid w:val="00FD7CAD"/>
    <w:rsid w:val="00FE4A42"/>
    <w:rsid w:val="00FF1420"/>
    <w:rsid w:val="00FF2D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E4579DE"/>
  <w15:docId w15:val="{0E5CBEC9-3A62-4861-837A-110713385C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4C46F0"/>
  </w:style>
  <w:style w:type="paragraph" w:styleId="Nadpis1">
    <w:name w:val="heading 1"/>
    <w:basedOn w:val="Normln"/>
    <w:next w:val="Normln"/>
    <w:link w:val="Nadpis1Char"/>
    <w:uiPriority w:val="9"/>
    <w:qFormat/>
    <w:rsid w:val="00853467"/>
    <w:pPr>
      <w:keepNext/>
      <w:keepLines/>
      <w:spacing w:before="240" w:after="0" w:line="259" w:lineRule="auto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853467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970358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2175</TotalTime>
  <Pages>2</Pages>
  <Words>209</Words>
  <Characters>1234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1441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 Kostolník</dc:creator>
  <cp:lastModifiedBy>Petr Kostolník</cp:lastModifiedBy>
  <cp:revision>304</cp:revision>
  <dcterms:created xsi:type="dcterms:W3CDTF">2019-01-16T21:19:00Z</dcterms:created>
  <dcterms:modified xsi:type="dcterms:W3CDTF">2024-09-01T21:12:00Z</dcterms:modified>
</cp:coreProperties>
</file>