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CE3DED" w:rsidRPr="00A9030C" w:rsidRDefault="00CE3DED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 xml:space="preserve">Editorial: </w:t>
      </w:r>
      <w:r w:rsidR="00880E34" w:rsidRPr="00880E34">
        <w:rPr>
          <w:rFonts w:ascii="Arial" w:hAnsi="Arial" w:cs="Arial"/>
          <w:sz w:val="24"/>
          <w:szCs w:val="24"/>
        </w:rPr>
        <w:t>Tak jsme se konečně dočkali</w:t>
      </w:r>
      <w:r w:rsidR="00880E34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9B05E2" w:rsidRDefault="00880E34" w:rsidP="001416C4">
      <w:pPr>
        <w:rPr>
          <w:rFonts w:ascii="Arial" w:hAnsi="Arial" w:cs="Arial"/>
          <w:sz w:val="24"/>
          <w:szCs w:val="24"/>
        </w:rPr>
      </w:pPr>
      <w:r w:rsidRPr="00880E34">
        <w:rPr>
          <w:rFonts w:ascii="Arial" w:hAnsi="Arial" w:cs="Arial"/>
          <w:sz w:val="24"/>
          <w:szCs w:val="24"/>
        </w:rPr>
        <w:t>BSEC – prodat svůj nápad je umění</w:t>
      </w:r>
      <w:r>
        <w:rPr>
          <w:rFonts w:ascii="Arial" w:hAnsi="Arial" w:cs="Arial"/>
          <w:sz w:val="24"/>
          <w:szCs w:val="24"/>
        </w:rPr>
        <w:t xml:space="preserve"> </w:t>
      </w:r>
      <w:r w:rsidR="009B05E2">
        <w:rPr>
          <w:rFonts w:ascii="Arial" w:hAnsi="Arial" w:cs="Arial"/>
          <w:sz w:val="24"/>
          <w:szCs w:val="24"/>
        </w:rPr>
        <w:t>5</w:t>
      </w:r>
    </w:p>
    <w:p w:rsidR="00080BD8" w:rsidRDefault="00880E3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 AOBP: </w:t>
      </w:r>
      <w:r w:rsidRPr="00880E34">
        <w:rPr>
          <w:rFonts w:ascii="Arial" w:hAnsi="Arial" w:cs="Arial"/>
          <w:sz w:val="24"/>
          <w:szCs w:val="24"/>
        </w:rPr>
        <w:t>Obranný průmysl vystupuje ze stínu, ale ne bez problémů</w:t>
      </w:r>
      <w:r w:rsidR="007E6C98" w:rsidRPr="007E6C98">
        <w:rPr>
          <w:rFonts w:ascii="Arial" w:hAnsi="Arial" w:cs="Arial"/>
          <w:sz w:val="24"/>
          <w:szCs w:val="24"/>
        </w:rPr>
        <w:t xml:space="preserve"> </w:t>
      </w:r>
      <w:r w:rsidR="000066C5">
        <w:rPr>
          <w:rFonts w:ascii="Arial" w:hAnsi="Arial" w:cs="Arial"/>
          <w:sz w:val="24"/>
          <w:szCs w:val="24"/>
        </w:rPr>
        <w:t>6</w:t>
      </w:r>
    </w:p>
    <w:p w:rsidR="00D53885" w:rsidRDefault="00880E34" w:rsidP="001416C4">
      <w:pPr>
        <w:rPr>
          <w:rFonts w:ascii="Arial" w:hAnsi="Arial" w:cs="Arial"/>
          <w:sz w:val="24"/>
          <w:szCs w:val="24"/>
        </w:rPr>
      </w:pPr>
      <w:r w:rsidRPr="00880E34">
        <w:rPr>
          <w:rFonts w:ascii="Arial" w:hAnsi="Arial" w:cs="Arial"/>
          <w:sz w:val="24"/>
          <w:szCs w:val="24"/>
        </w:rPr>
        <w:t xml:space="preserve">BPM pro efektivní digitalizaci procesů </w:t>
      </w:r>
      <w:r>
        <w:rPr>
          <w:rFonts w:ascii="Arial" w:hAnsi="Arial" w:cs="Arial"/>
          <w:sz w:val="24"/>
          <w:szCs w:val="24"/>
        </w:rPr>
        <w:t>10</w:t>
      </w:r>
    </w:p>
    <w:p w:rsidR="00EC4453" w:rsidRDefault="00880E34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 Kleentek: </w:t>
      </w:r>
      <w:r w:rsidRPr="00880E34">
        <w:rPr>
          <w:rFonts w:ascii="Arial" w:hAnsi="Arial" w:cs="Arial"/>
          <w:sz w:val="24"/>
          <w:szCs w:val="24"/>
        </w:rPr>
        <w:t>30 let ve službách čistých olejů</w:t>
      </w:r>
      <w:r w:rsidR="009B05E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12</w:t>
      </w:r>
    </w:p>
    <w:p w:rsidR="00362EDF" w:rsidRDefault="00362EDF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C4453" w:rsidRPr="009F6CDD" w:rsidRDefault="009F6CDD" w:rsidP="00E169C9">
      <w:pPr>
        <w:rPr>
          <w:rFonts w:ascii="Arial" w:hAnsi="Arial" w:cs="Arial"/>
          <w:b/>
          <w:color w:val="FF0000"/>
          <w:sz w:val="24"/>
          <w:szCs w:val="24"/>
        </w:rPr>
      </w:pPr>
      <w:r w:rsidRPr="009F6CDD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C40851" w:rsidRPr="00C40851">
        <w:rPr>
          <w:rFonts w:ascii="Arial" w:hAnsi="Arial" w:cs="Arial"/>
          <w:b/>
          <w:color w:val="FF0000"/>
          <w:sz w:val="24"/>
          <w:szCs w:val="24"/>
        </w:rPr>
        <w:t xml:space="preserve">Kolejová doprava a ložiska </w:t>
      </w:r>
      <w:r w:rsidRPr="009F6CDD">
        <w:rPr>
          <w:rFonts w:ascii="Arial" w:hAnsi="Arial" w:cs="Arial"/>
          <w:b/>
          <w:color w:val="FF0000"/>
          <w:sz w:val="24"/>
          <w:szCs w:val="24"/>
        </w:rPr>
        <w:t>1</w:t>
      </w:r>
      <w:r w:rsidR="00C40851">
        <w:rPr>
          <w:rFonts w:ascii="Arial" w:hAnsi="Arial" w:cs="Arial"/>
          <w:b/>
          <w:color w:val="FF0000"/>
          <w:sz w:val="24"/>
          <w:szCs w:val="24"/>
        </w:rPr>
        <w:t>5</w:t>
      </w:r>
      <w:r w:rsidRPr="009F6CDD">
        <w:rPr>
          <w:rFonts w:ascii="Arial" w:hAnsi="Arial" w:cs="Arial"/>
          <w:b/>
          <w:color w:val="FF0000"/>
          <w:sz w:val="24"/>
          <w:szCs w:val="24"/>
        </w:rPr>
        <w:t xml:space="preserve"> – </w:t>
      </w:r>
      <w:r w:rsidR="00C40851">
        <w:rPr>
          <w:rFonts w:ascii="Arial" w:hAnsi="Arial" w:cs="Arial"/>
          <w:b/>
          <w:color w:val="FF0000"/>
          <w:sz w:val="24"/>
          <w:szCs w:val="24"/>
        </w:rPr>
        <w:t>31</w:t>
      </w:r>
    </w:p>
    <w:p w:rsidR="00C40851" w:rsidRDefault="00C40851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VUZ: </w:t>
      </w:r>
      <w:r w:rsidRPr="00C40851">
        <w:rPr>
          <w:rFonts w:ascii="Arial" w:hAnsi="Arial" w:cs="Arial"/>
          <w:color w:val="FF0000"/>
          <w:sz w:val="24"/>
          <w:szCs w:val="24"/>
        </w:rPr>
        <w:t>Racionalizace výrobních procesů</w:t>
      </w:r>
      <w:r>
        <w:rPr>
          <w:rFonts w:ascii="Arial" w:hAnsi="Arial" w:cs="Arial"/>
          <w:color w:val="FF0000"/>
          <w:sz w:val="24"/>
          <w:szCs w:val="24"/>
        </w:rPr>
        <w:t xml:space="preserve"> 16</w:t>
      </w:r>
    </w:p>
    <w:p w:rsidR="007A2F73" w:rsidRPr="009F6CDD" w:rsidRDefault="00C40851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MONDO: </w:t>
      </w:r>
      <w:r w:rsidRPr="00C40851">
        <w:rPr>
          <w:rFonts w:ascii="Arial" w:hAnsi="Arial" w:cs="Arial"/>
          <w:color w:val="FF0000"/>
          <w:sz w:val="24"/>
          <w:szCs w:val="24"/>
        </w:rPr>
        <w:t>OEM kompresory značky Mattei pro železniční dopravu</w:t>
      </w:r>
      <w:r w:rsidR="00855D50">
        <w:rPr>
          <w:rFonts w:ascii="Arial" w:hAnsi="Arial" w:cs="Arial"/>
          <w:color w:val="FF0000"/>
          <w:sz w:val="24"/>
          <w:szCs w:val="24"/>
        </w:rPr>
        <w:t xml:space="preserve"> </w:t>
      </w:r>
      <w:r w:rsidR="007A2F73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8</w:t>
      </w:r>
    </w:p>
    <w:p w:rsidR="00EC4453" w:rsidRPr="009F6CDD" w:rsidRDefault="00C40851" w:rsidP="001416C4">
      <w:pPr>
        <w:rPr>
          <w:rFonts w:ascii="Arial" w:hAnsi="Arial" w:cs="Arial"/>
          <w:color w:val="FF0000"/>
          <w:sz w:val="24"/>
          <w:szCs w:val="24"/>
        </w:rPr>
      </w:pPr>
      <w:r w:rsidRPr="00C40851">
        <w:rPr>
          <w:rFonts w:ascii="Arial" w:hAnsi="Arial" w:cs="Arial"/>
          <w:color w:val="FF0000"/>
          <w:sz w:val="24"/>
          <w:szCs w:val="24"/>
        </w:rPr>
        <w:t>Vlaky s příchutí historie</w:t>
      </w:r>
      <w:r>
        <w:rPr>
          <w:rFonts w:ascii="Arial" w:hAnsi="Arial" w:cs="Arial"/>
          <w:color w:val="FF0000"/>
          <w:sz w:val="24"/>
          <w:szCs w:val="24"/>
        </w:rPr>
        <w:t xml:space="preserve"> 19</w:t>
      </w:r>
    </w:p>
    <w:p w:rsidR="00EC4453" w:rsidRPr="009F6CDD" w:rsidRDefault="00C40851" w:rsidP="001416C4">
      <w:pPr>
        <w:rPr>
          <w:rFonts w:ascii="Arial" w:hAnsi="Arial" w:cs="Arial"/>
          <w:color w:val="FF0000"/>
          <w:sz w:val="24"/>
          <w:szCs w:val="24"/>
        </w:rPr>
      </w:pPr>
      <w:r w:rsidRPr="00C40851">
        <w:rPr>
          <w:rFonts w:ascii="Arial" w:hAnsi="Arial" w:cs="Arial"/>
          <w:color w:val="FF0000"/>
          <w:sz w:val="24"/>
          <w:szCs w:val="24"/>
        </w:rPr>
        <w:t>U sousedů i rychlovlakem</w:t>
      </w:r>
      <w:r>
        <w:rPr>
          <w:rFonts w:ascii="Arial" w:hAnsi="Arial" w:cs="Arial"/>
          <w:color w:val="FF0000"/>
          <w:sz w:val="24"/>
          <w:szCs w:val="24"/>
        </w:rPr>
        <w:t xml:space="preserve"> 20</w:t>
      </w:r>
    </w:p>
    <w:p w:rsidR="00F30ED6" w:rsidRPr="009F6CDD" w:rsidRDefault="00C40851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SENSIT: </w:t>
      </w:r>
      <w:r w:rsidRPr="00C40851">
        <w:rPr>
          <w:rFonts w:ascii="Arial" w:hAnsi="Arial" w:cs="Arial"/>
          <w:color w:val="FF0000"/>
          <w:sz w:val="24"/>
          <w:szCs w:val="24"/>
        </w:rPr>
        <w:t xml:space="preserve">Novinka mezi snímači CO2 pro kolejová vozidla </w:t>
      </w:r>
      <w:r>
        <w:rPr>
          <w:rFonts w:ascii="Arial" w:hAnsi="Arial" w:cs="Arial"/>
          <w:color w:val="FF0000"/>
          <w:sz w:val="24"/>
          <w:szCs w:val="24"/>
        </w:rPr>
        <w:t>21</w:t>
      </w:r>
    </w:p>
    <w:p w:rsidR="00971FFD" w:rsidRPr="00971FFD" w:rsidRDefault="00C40851" w:rsidP="00971FFD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Rozhovor Siemens: </w:t>
      </w:r>
      <w:r w:rsidRPr="00C40851">
        <w:rPr>
          <w:rFonts w:ascii="Arial" w:hAnsi="Arial" w:cs="Arial"/>
          <w:color w:val="FF0000"/>
          <w:sz w:val="24"/>
          <w:szCs w:val="24"/>
        </w:rPr>
        <w:t>Doprava, která už nezatíží životní prostředí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971FFD">
        <w:rPr>
          <w:rFonts w:ascii="Arial" w:hAnsi="Arial" w:cs="Arial"/>
          <w:color w:val="FF0000"/>
          <w:sz w:val="24"/>
          <w:szCs w:val="24"/>
        </w:rPr>
        <w:t>2</w:t>
      </w:r>
      <w:r w:rsidR="00855D50">
        <w:rPr>
          <w:rFonts w:ascii="Arial" w:hAnsi="Arial" w:cs="Arial"/>
          <w:color w:val="FF0000"/>
          <w:sz w:val="24"/>
          <w:szCs w:val="24"/>
        </w:rPr>
        <w:t>2</w:t>
      </w:r>
    </w:p>
    <w:p w:rsidR="00364E93" w:rsidRDefault="00947494" w:rsidP="001416C4">
      <w:pPr>
        <w:rPr>
          <w:rFonts w:ascii="Arial" w:hAnsi="Arial" w:cs="Arial"/>
          <w:color w:val="FF0000"/>
          <w:sz w:val="24"/>
          <w:szCs w:val="24"/>
        </w:rPr>
      </w:pPr>
      <w:r w:rsidRPr="00947494">
        <w:rPr>
          <w:rFonts w:ascii="Arial" w:hAnsi="Arial" w:cs="Arial"/>
          <w:color w:val="FF0000"/>
          <w:sz w:val="24"/>
          <w:szCs w:val="24"/>
        </w:rPr>
        <w:t>Švýcarský luxus s výraznou českou stopou</w:t>
      </w:r>
      <w:r w:rsidR="00F30ED6">
        <w:rPr>
          <w:rFonts w:ascii="Arial" w:hAnsi="Arial" w:cs="Arial"/>
          <w:color w:val="FF0000"/>
          <w:sz w:val="24"/>
          <w:szCs w:val="24"/>
        </w:rPr>
        <w:t xml:space="preserve"> </w:t>
      </w:r>
      <w:r w:rsidR="00364E93" w:rsidRPr="009F6CDD">
        <w:rPr>
          <w:rFonts w:ascii="Arial" w:hAnsi="Arial" w:cs="Arial"/>
          <w:color w:val="FF0000"/>
          <w:sz w:val="24"/>
          <w:szCs w:val="24"/>
        </w:rPr>
        <w:t>2</w:t>
      </w:r>
      <w:r w:rsidR="00F30ED6">
        <w:rPr>
          <w:rFonts w:ascii="Arial" w:hAnsi="Arial" w:cs="Arial"/>
          <w:color w:val="FF0000"/>
          <w:sz w:val="24"/>
          <w:szCs w:val="24"/>
        </w:rPr>
        <w:t>4</w:t>
      </w:r>
    </w:p>
    <w:p w:rsidR="00947494" w:rsidRDefault="00947494" w:rsidP="001416C4">
      <w:pPr>
        <w:rPr>
          <w:rFonts w:ascii="Arial" w:hAnsi="Arial" w:cs="Arial"/>
          <w:color w:val="FF0000"/>
          <w:sz w:val="24"/>
          <w:szCs w:val="24"/>
        </w:rPr>
      </w:pPr>
      <w:r w:rsidRPr="00947494">
        <w:rPr>
          <w:rFonts w:ascii="Arial" w:hAnsi="Arial" w:cs="Arial"/>
          <w:color w:val="FF0000"/>
          <w:sz w:val="24"/>
          <w:szCs w:val="24"/>
        </w:rPr>
        <w:t>Ložiska železničních kol v oběhové ekonomice</w:t>
      </w:r>
      <w:r>
        <w:rPr>
          <w:rFonts w:ascii="Arial" w:hAnsi="Arial" w:cs="Arial"/>
          <w:color w:val="FF0000"/>
          <w:sz w:val="24"/>
          <w:szCs w:val="24"/>
        </w:rPr>
        <w:t xml:space="preserve"> 25</w:t>
      </w:r>
    </w:p>
    <w:p w:rsidR="00377ACE" w:rsidRDefault="00377ACE" w:rsidP="001416C4">
      <w:pPr>
        <w:rPr>
          <w:rFonts w:ascii="Arial" w:hAnsi="Arial" w:cs="Arial"/>
          <w:color w:val="FF0000"/>
          <w:sz w:val="24"/>
          <w:szCs w:val="24"/>
        </w:rPr>
      </w:pPr>
      <w:r w:rsidRPr="00377ACE">
        <w:rPr>
          <w:rFonts w:ascii="Arial" w:hAnsi="Arial" w:cs="Arial"/>
          <w:color w:val="FF0000"/>
          <w:sz w:val="24"/>
          <w:szCs w:val="24"/>
        </w:rPr>
        <w:t>Drážní komunikace: Zaostřeno na 5G</w:t>
      </w:r>
      <w:r>
        <w:rPr>
          <w:rFonts w:ascii="Arial" w:hAnsi="Arial" w:cs="Arial"/>
          <w:color w:val="FF0000"/>
          <w:sz w:val="24"/>
          <w:szCs w:val="24"/>
        </w:rPr>
        <w:t xml:space="preserve"> 26</w:t>
      </w:r>
    </w:p>
    <w:p w:rsidR="00377ACE" w:rsidRDefault="00377ACE" w:rsidP="001416C4">
      <w:pPr>
        <w:rPr>
          <w:rFonts w:ascii="Arial" w:hAnsi="Arial" w:cs="Arial"/>
          <w:color w:val="FF0000"/>
          <w:sz w:val="24"/>
          <w:szCs w:val="24"/>
        </w:rPr>
      </w:pPr>
      <w:r w:rsidRPr="00377ACE">
        <w:rPr>
          <w:rFonts w:ascii="Arial" w:hAnsi="Arial" w:cs="Arial"/>
          <w:color w:val="FF0000"/>
          <w:sz w:val="24"/>
          <w:szCs w:val="24"/>
        </w:rPr>
        <w:t>Kryogenní ložiska: Cesta k „zelenější“ dopravě</w:t>
      </w:r>
      <w:r>
        <w:rPr>
          <w:rFonts w:ascii="Arial" w:hAnsi="Arial" w:cs="Arial"/>
          <w:color w:val="FF0000"/>
          <w:sz w:val="24"/>
          <w:szCs w:val="24"/>
        </w:rPr>
        <w:t xml:space="preserve"> 28</w:t>
      </w:r>
    </w:p>
    <w:p w:rsidR="00377ACE" w:rsidRDefault="00377ACE" w:rsidP="001416C4">
      <w:pPr>
        <w:rPr>
          <w:rFonts w:ascii="Arial" w:hAnsi="Arial" w:cs="Arial"/>
          <w:color w:val="FF0000"/>
          <w:sz w:val="24"/>
          <w:szCs w:val="24"/>
        </w:rPr>
      </w:pPr>
      <w:r w:rsidRPr="00377ACE">
        <w:rPr>
          <w:rFonts w:ascii="Arial" w:hAnsi="Arial" w:cs="Arial"/>
          <w:color w:val="FF0000"/>
          <w:sz w:val="24"/>
          <w:szCs w:val="24"/>
        </w:rPr>
        <w:t>Přesnější predikce životnosti valivých ložisek</w:t>
      </w:r>
      <w:r>
        <w:rPr>
          <w:rFonts w:ascii="Arial" w:hAnsi="Arial" w:cs="Arial"/>
          <w:color w:val="FF0000"/>
          <w:sz w:val="24"/>
          <w:szCs w:val="24"/>
        </w:rPr>
        <w:t xml:space="preserve"> 29</w:t>
      </w:r>
    </w:p>
    <w:p w:rsidR="00377ACE" w:rsidRPr="009F6CDD" w:rsidRDefault="00377ACE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VUZ: </w:t>
      </w:r>
      <w:r w:rsidRPr="00377ACE">
        <w:rPr>
          <w:rFonts w:ascii="Arial" w:hAnsi="Arial" w:cs="Arial"/>
          <w:color w:val="FF0000"/>
          <w:sz w:val="24"/>
          <w:szCs w:val="24"/>
        </w:rPr>
        <w:t>Ložiskový zkušební stav II</w:t>
      </w:r>
      <w:r>
        <w:rPr>
          <w:rFonts w:ascii="Arial" w:hAnsi="Arial" w:cs="Arial"/>
          <w:color w:val="FF0000"/>
          <w:sz w:val="24"/>
          <w:szCs w:val="24"/>
        </w:rPr>
        <w:t xml:space="preserve"> 30</w:t>
      </w:r>
    </w:p>
    <w:p w:rsidR="00F667F5" w:rsidRDefault="00F667F5" w:rsidP="001416C4">
      <w:pPr>
        <w:rPr>
          <w:rFonts w:ascii="Arial" w:hAnsi="Arial" w:cs="Arial"/>
          <w:b/>
          <w:color w:val="E36C0A" w:themeColor="accent6" w:themeShade="BF"/>
          <w:sz w:val="24"/>
          <w:szCs w:val="24"/>
        </w:rPr>
      </w:pPr>
    </w:p>
    <w:p w:rsidR="009F6CDD" w:rsidRPr="00377ACE" w:rsidRDefault="00377ACE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377ACE">
        <w:rPr>
          <w:rFonts w:ascii="Arial" w:hAnsi="Arial" w:cs="Arial"/>
          <w:sz w:val="24"/>
          <w:szCs w:val="24"/>
        </w:rPr>
        <w:t>Anglie jako kolébka japonské hi-tech CNC strojařiny</w:t>
      </w:r>
      <w:r w:rsidR="00C57587" w:rsidRPr="00377ACE">
        <w:rPr>
          <w:rFonts w:ascii="Arial" w:hAnsi="Arial" w:cs="Arial"/>
          <w:sz w:val="24"/>
          <w:szCs w:val="24"/>
        </w:rPr>
        <w:t xml:space="preserve"> </w:t>
      </w:r>
      <w:r w:rsidR="005677C0" w:rsidRPr="00377ACE">
        <w:rPr>
          <w:rFonts w:ascii="Arial" w:hAnsi="Arial" w:cs="Arial"/>
          <w:sz w:val="24"/>
          <w:szCs w:val="24"/>
        </w:rPr>
        <w:t>3</w:t>
      </w:r>
      <w:r w:rsidR="00AA09C8" w:rsidRPr="00377ACE">
        <w:rPr>
          <w:rFonts w:ascii="Arial" w:hAnsi="Arial" w:cs="Arial"/>
          <w:sz w:val="24"/>
          <w:szCs w:val="24"/>
        </w:rPr>
        <w:t>2</w:t>
      </w:r>
    </w:p>
    <w:p w:rsidR="005677C0" w:rsidRPr="00377ACE" w:rsidRDefault="00377ACE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377ACE">
        <w:rPr>
          <w:rFonts w:ascii="Arial" w:hAnsi="Arial" w:cs="Arial"/>
          <w:sz w:val="24"/>
          <w:szCs w:val="24"/>
        </w:rPr>
        <w:t>Zákaznické dny TAJMAC-ZPS: malý veletrh obrábění</w:t>
      </w:r>
      <w:r w:rsidR="00C57587" w:rsidRPr="00377ACE">
        <w:rPr>
          <w:rFonts w:ascii="Arial" w:hAnsi="Arial" w:cs="Arial"/>
          <w:sz w:val="24"/>
          <w:szCs w:val="24"/>
        </w:rPr>
        <w:t xml:space="preserve"> </w:t>
      </w:r>
      <w:r w:rsidR="00AA09C8" w:rsidRPr="00377ACE">
        <w:rPr>
          <w:rFonts w:ascii="Arial" w:hAnsi="Arial" w:cs="Arial"/>
          <w:sz w:val="24"/>
          <w:szCs w:val="24"/>
        </w:rPr>
        <w:t>3</w:t>
      </w:r>
      <w:r w:rsidR="005677C0" w:rsidRPr="00377ACE">
        <w:rPr>
          <w:rFonts w:ascii="Arial" w:hAnsi="Arial" w:cs="Arial"/>
          <w:sz w:val="24"/>
          <w:szCs w:val="24"/>
        </w:rPr>
        <w:t>4</w:t>
      </w:r>
    </w:p>
    <w:p w:rsidR="007168F5" w:rsidRPr="00377ACE" w:rsidRDefault="00377ACE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377ACE">
        <w:rPr>
          <w:rFonts w:ascii="Arial" w:hAnsi="Arial" w:cs="Arial"/>
          <w:sz w:val="24"/>
          <w:szCs w:val="24"/>
        </w:rPr>
        <w:t>Moderní obrábění v Kuřimi</w:t>
      </w:r>
      <w:r w:rsidR="00C57587" w:rsidRPr="00377ACE">
        <w:rPr>
          <w:rFonts w:ascii="Arial" w:hAnsi="Arial" w:cs="Arial"/>
          <w:sz w:val="24"/>
          <w:szCs w:val="24"/>
        </w:rPr>
        <w:t xml:space="preserve"> </w:t>
      </w:r>
      <w:r w:rsidR="00D8653D" w:rsidRPr="00377ACE">
        <w:rPr>
          <w:rFonts w:ascii="Arial" w:hAnsi="Arial" w:cs="Arial"/>
          <w:sz w:val="24"/>
          <w:szCs w:val="24"/>
        </w:rPr>
        <w:t>36</w:t>
      </w:r>
    </w:p>
    <w:p w:rsidR="00C57587" w:rsidRPr="00377ACE" w:rsidRDefault="00377ACE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377ACE">
        <w:rPr>
          <w:rFonts w:ascii="Arial" w:hAnsi="Arial" w:cs="Arial"/>
          <w:sz w:val="24"/>
          <w:szCs w:val="24"/>
        </w:rPr>
        <w:t>Výkladní skříň moderního průmyslu v Hannoveru</w:t>
      </w:r>
      <w:r>
        <w:rPr>
          <w:rFonts w:ascii="Arial" w:hAnsi="Arial" w:cs="Arial"/>
          <w:sz w:val="24"/>
          <w:szCs w:val="24"/>
        </w:rPr>
        <w:t xml:space="preserve"> 38</w:t>
      </w:r>
    </w:p>
    <w:p w:rsidR="007168F5" w:rsidRPr="00377ACE" w:rsidRDefault="00181A1D" w:rsidP="001416C4">
      <w:pPr>
        <w:rPr>
          <w:rFonts w:ascii="Arial" w:hAnsi="Arial" w:cs="Arial"/>
          <w:sz w:val="24"/>
          <w:szCs w:val="24"/>
        </w:rPr>
      </w:pPr>
      <w:r w:rsidRPr="00181A1D">
        <w:rPr>
          <w:rFonts w:ascii="Arial" w:hAnsi="Arial" w:cs="Arial"/>
          <w:sz w:val="24"/>
          <w:szCs w:val="24"/>
        </w:rPr>
        <w:t>Část dodávek mohou zajistit české firmy</w:t>
      </w:r>
      <w:r>
        <w:rPr>
          <w:rFonts w:ascii="Arial" w:hAnsi="Arial" w:cs="Arial"/>
          <w:sz w:val="24"/>
          <w:szCs w:val="24"/>
        </w:rPr>
        <w:t xml:space="preserve"> </w:t>
      </w:r>
      <w:r w:rsidR="007168F5" w:rsidRPr="00377AC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1</w:t>
      </w:r>
    </w:p>
    <w:p w:rsidR="00EE7FD5" w:rsidRDefault="00181A1D" w:rsidP="001416C4">
      <w:pPr>
        <w:rPr>
          <w:rFonts w:ascii="Arial" w:hAnsi="Arial" w:cs="Arial"/>
          <w:sz w:val="24"/>
          <w:szCs w:val="24"/>
        </w:rPr>
      </w:pPr>
      <w:r w:rsidRPr="00181A1D">
        <w:rPr>
          <w:rFonts w:ascii="Arial" w:hAnsi="Arial" w:cs="Arial"/>
          <w:sz w:val="24"/>
          <w:szCs w:val="24"/>
        </w:rPr>
        <w:lastRenderedPageBreak/>
        <w:t>Umělá inteligence pod dozorem úřadů</w:t>
      </w:r>
      <w:r>
        <w:rPr>
          <w:rFonts w:ascii="Arial" w:hAnsi="Arial" w:cs="Arial"/>
          <w:sz w:val="24"/>
          <w:szCs w:val="24"/>
        </w:rPr>
        <w:t xml:space="preserve"> </w:t>
      </w:r>
      <w:r w:rsidR="00EE7FD5" w:rsidRPr="00377ACE">
        <w:rPr>
          <w:rFonts w:ascii="Arial" w:hAnsi="Arial" w:cs="Arial"/>
          <w:sz w:val="24"/>
          <w:szCs w:val="24"/>
        </w:rPr>
        <w:t>42</w:t>
      </w:r>
    </w:p>
    <w:p w:rsidR="009F6CDD" w:rsidRDefault="00181A1D" w:rsidP="001416C4">
      <w:pPr>
        <w:rPr>
          <w:rFonts w:ascii="Arial" w:hAnsi="Arial" w:cs="Arial"/>
          <w:sz w:val="24"/>
          <w:szCs w:val="24"/>
        </w:rPr>
      </w:pPr>
      <w:r w:rsidRPr="00181A1D">
        <w:rPr>
          <w:rFonts w:ascii="Arial" w:hAnsi="Arial" w:cs="Arial"/>
          <w:sz w:val="24"/>
          <w:szCs w:val="24"/>
        </w:rPr>
        <w:t>Pivo se „sluneční“ příchutí</w:t>
      </w:r>
      <w:r w:rsidR="00145835" w:rsidRPr="00377ACE">
        <w:rPr>
          <w:rFonts w:ascii="Arial" w:hAnsi="Arial" w:cs="Arial"/>
          <w:sz w:val="24"/>
          <w:szCs w:val="24"/>
        </w:rPr>
        <w:t xml:space="preserve"> </w:t>
      </w:r>
      <w:r w:rsidR="00B52743" w:rsidRPr="00377ACE">
        <w:rPr>
          <w:rFonts w:ascii="Arial" w:hAnsi="Arial" w:cs="Arial"/>
          <w:sz w:val="24"/>
          <w:szCs w:val="24"/>
        </w:rPr>
        <w:t>4</w:t>
      </w:r>
      <w:r w:rsidR="00EE7FD5" w:rsidRPr="00377ACE">
        <w:rPr>
          <w:rFonts w:ascii="Arial" w:hAnsi="Arial" w:cs="Arial"/>
          <w:sz w:val="24"/>
          <w:szCs w:val="24"/>
        </w:rPr>
        <w:t>4</w:t>
      </w:r>
    </w:p>
    <w:p w:rsidR="00181A1D" w:rsidRPr="00377ACE" w:rsidRDefault="00181A1D" w:rsidP="001416C4">
      <w:pPr>
        <w:rPr>
          <w:rFonts w:ascii="Arial" w:hAnsi="Arial" w:cs="Arial"/>
          <w:sz w:val="24"/>
          <w:szCs w:val="24"/>
        </w:rPr>
      </w:pPr>
      <w:r w:rsidRPr="00181A1D">
        <w:rPr>
          <w:rFonts w:ascii="Arial" w:hAnsi="Arial" w:cs="Arial"/>
          <w:sz w:val="24"/>
          <w:szCs w:val="24"/>
        </w:rPr>
        <w:t>Vinyly jsou zpět a „cool“</w:t>
      </w:r>
      <w:r>
        <w:rPr>
          <w:rFonts w:ascii="Arial" w:hAnsi="Arial" w:cs="Arial"/>
          <w:sz w:val="24"/>
          <w:szCs w:val="24"/>
        </w:rPr>
        <w:t xml:space="preserve"> 45</w:t>
      </w:r>
    </w:p>
    <w:p w:rsidR="00EE7FD5" w:rsidRDefault="00181A1D" w:rsidP="00493AF7">
      <w:pPr>
        <w:rPr>
          <w:rFonts w:ascii="Arial" w:hAnsi="Arial" w:cs="Arial"/>
          <w:sz w:val="24"/>
          <w:szCs w:val="24"/>
        </w:rPr>
      </w:pPr>
      <w:r w:rsidRPr="00181A1D">
        <w:rPr>
          <w:rFonts w:ascii="Arial" w:hAnsi="Arial" w:cs="Arial"/>
          <w:sz w:val="24"/>
          <w:szCs w:val="24"/>
        </w:rPr>
        <w:t>Povrch, o který se nespálíte</w:t>
      </w:r>
      <w:r w:rsidR="00145835" w:rsidRPr="00377ACE">
        <w:rPr>
          <w:rFonts w:ascii="Arial" w:hAnsi="Arial" w:cs="Arial"/>
          <w:sz w:val="24"/>
          <w:szCs w:val="24"/>
        </w:rPr>
        <w:t xml:space="preserve"> </w:t>
      </w:r>
      <w:r w:rsidR="00EE7FD5" w:rsidRPr="00377ACE">
        <w:rPr>
          <w:rFonts w:ascii="Arial" w:hAnsi="Arial" w:cs="Arial"/>
          <w:sz w:val="24"/>
          <w:szCs w:val="24"/>
        </w:rPr>
        <w:t>4</w:t>
      </w:r>
      <w:r w:rsidR="00145835" w:rsidRPr="00377ACE">
        <w:rPr>
          <w:rFonts w:ascii="Arial" w:hAnsi="Arial" w:cs="Arial"/>
          <w:sz w:val="24"/>
          <w:szCs w:val="24"/>
        </w:rPr>
        <w:t>6</w:t>
      </w:r>
    </w:p>
    <w:p w:rsidR="00181A1D" w:rsidRPr="00377ACE" w:rsidRDefault="00181A1D" w:rsidP="00493AF7">
      <w:pPr>
        <w:rPr>
          <w:rFonts w:ascii="Arial" w:hAnsi="Arial" w:cs="Arial"/>
          <w:sz w:val="24"/>
          <w:szCs w:val="24"/>
        </w:rPr>
      </w:pPr>
      <w:r w:rsidRPr="00181A1D">
        <w:rPr>
          <w:rFonts w:ascii="Arial" w:hAnsi="Arial" w:cs="Arial"/>
          <w:sz w:val="24"/>
          <w:szCs w:val="24"/>
        </w:rPr>
        <w:t>Rýsuje se recept na delší dojezd EV</w:t>
      </w:r>
      <w:r>
        <w:rPr>
          <w:rFonts w:ascii="Arial" w:hAnsi="Arial" w:cs="Arial"/>
          <w:sz w:val="24"/>
          <w:szCs w:val="24"/>
        </w:rPr>
        <w:t xml:space="preserve"> 47</w:t>
      </w:r>
    </w:p>
    <w:p w:rsidR="00EE7FD5" w:rsidRDefault="00181A1D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181A1D">
        <w:rPr>
          <w:rFonts w:ascii="Arial" w:hAnsi="Arial" w:cs="Arial"/>
          <w:sz w:val="24"/>
          <w:szCs w:val="24"/>
        </w:rPr>
        <w:t>Intralogistika na vzestupu jako nikdy dříve</w:t>
      </w:r>
      <w:r w:rsidR="00145835">
        <w:rPr>
          <w:rFonts w:ascii="Arial" w:hAnsi="Arial" w:cs="Arial"/>
          <w:sz w:val="24"/>
          <w:szCs w:val="24"/>
        </w:rPr>
        <w:t xml:space="preserve"> </w:t>
      </w:r>
      <w:r w:rsidR="00EE7FD5">
        <w:rPr>
          <w:rFonts w:ascii="Arial" w:hAnsi="Arial" w:cs="Arial"/>
          <w:sz w:val="24"/>
          <w:szCs w:val="24"/>
        </w:rPr>
        <w:t>4</w:t>
      </w:r>
      <w:r w:rsidR="00145835">
        <w:rPr>
          <w:rFonts w:ascii="Arial" w:hAnsi="Arial" w:cs="Arial"/>
          <w:sz w:val="24"/>
          <w:szCs w:val="24"/>
        </w:rPr>
        <w:t>8</w:t>
      </w:r>
    </w:p>
    <w:p w:rsidR="00EE7FD5" w:rsidRDefault="00181A1D" w:rsidP="00EE7FD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Pozvánka: </w:t>
      </w:r>
      <w:r w:rsidRPr="00181A1D">
        <w:rPr>
          <w:rFonts w:ascii="Arial" w:hAnsi="Arial" w:cs="Arial"/>
          <w:sz w:val="24"/>
          <w:szCs w:val="24"/>
        </w:rPr>
        <w:t xml:space="preserve">Fenomén Tesla v Brně </w:t>
      </w:r>
      <w:r w:rsidR="00EE7FD5">
        <w:rPr>
          <w:rFonts w:ascii="Arial" w:hAnsi="Arial" w:cs="Arial"/>
          <w:sz w:val="24"/>
          <w:szCs w:val="24"/>
        </w:rPr>
        <w:t>50</w:t>
      </w:r>
    </w:p>
    <w:p w:rsidR="00B52743" w:rsidRDefault="00181A1D" w:rsidP="00493AF7">
      <w:pPr>
        <w:rPr>
          <w:rFonts w:ascii="Arial" w:hAnsi="Arial" w:cs="Arial"/>
          <w:sz w:val="24"/>
          <w:szCs w:val="24"/>
        </w:rPr>
      </w:pPr>
      <w:r w:rsidRPr="00181A1D">
        <w:rPr>
          <w:rFonts w:ascii="Arial" w:hAnsi="Arial" w:cs="Arial"/>
          <w:sz w:val="24"/>
          <w:szCs w:val="24"/>
        </w:rPr>
        <w:t xml:space="preserve">Změna právní úpravy pracovních podmínek zaměstnanců </w:t>
      </w:r>
      <w:r w:rsidR="00B52743">
        <w:rPr>
          <w:rFonts w:ascii="Arial" w:hAnsi="Arial" w:cs="Arial"/>
          <w:sz w:val="24"/>
          <w:szCs w:val="24"/>
        </w:rPr>
        <w:t>5</w:t>
      </w:r>
      <w:r w:rsidR="00B521BD">
        <w:rPr>
          <w:rFonts w:ascii="Arial" w:hAnsi="Arial" w:cs="Arial"/>
          <w:sz w:val="24"/>
          <w:szCs w:val="24"/>
        </w:rPr>
        <w:t>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2A4AA8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relax </w:t>
      </w:r>
      <w:r w:rsidR="002A4AA8">
        <w:rPr>
          <w:rFonts w:ascii="Arial" w:hAnsi="Arial" w:cs="Arial"/>
          <w:sz w:val="24"/>
          <w:szCs w:val="24"/>
        </w:rPr>
        <w:t>56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vydavatele:</w:t>
      </w:r>
      <w:r w:rsidR="00D53885" w:rsidRPr="00D53885">
        <w:t xml:space="preserve"> </w:t>
      </w:r>
      <w:r w:rsidR="00181A1D" w:rsidRPr="00181A1D">
        <w:rPr>
          <w:rFonts w:ascii="Arial" w:hAnsi="Arial" w:cs="Arial"/>
          <w:sz w:val="24"/>
          <w:szCs w:val="24"/>
        </w:rPr>
        <w:t>Už zase rozkvétají stromy</w:t>
      </w:r>
      <w:r w:rsidR="00B521BD">
        <w:rPr>
          <w:rFonts w:ascii="Arial" w:hAnsi="Arial" w:cs="Arial"/>
          <w:sz w:val="24"/>
          <w:szCs w:val="24"/>
        </w:rPr>
        <w:t xml:space="preserve"> </w:t>
      </w:r>
      <w:r w:rsidR="002A4AA8" w:rsidRPr="00B521BD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9C6DDF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r w:rsidR="00947494">
        <w:rPr>
          <w:rFonts w:ascii="Arial" w:hAnsi="Arial" w:cs="Arial"/>
          <w:sz w:val="24"/>
          <w:szCs w:val="24"/>
        </w:rPr>
        <w:t>Shutterstock</w:t>
      </w:r>
      <w:bookmarkStart w:id="0" w:name="_GoBack"/>
      <w:bookmarkEnd w:id="0"/>
    </w:p>
    <w:sectPr w:rsidR="004A5B10" w:rsidRPr="009C6DDF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A550C"/>
    <w:rsid w:val="000A5E42"/>
    <w:rsid w:val="000B0898"/>
    <w:rsid w:val="000B2761"/>
    <w:rsid w:val="000D086A"/>
    <w:rsid w:val="000D24D5"/>
    <w:rsid w:val="000D41C1"/>
    <w:rsid w:val="000E11D8"/>
    <w:rsid w:val="000E4DC0"/>
    <w:rsid w:val="00103E2D"/>
    <w:rsid w:val="001122C2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6DB"/>
    <w:rsid w:val="001B2FB9"/>
    <w:rsid w:val="001F2AAB"/>
    <w:rsid w:val="001F3CFA"/>
    <w:rsid w:val="001F475A"/>
    <w:rsid w:val="00245047"/>
    <w:rsid w:val="0026233D"/>
    <w:rsid w:val="002710CA"/>
    <w:rsid w:val="00271B68"/>
    <w:rsid w:val="00290003"/>
    <w:rsid w:val="002964B2"/>
    <w:rsid w:val="002A3DF7"/>
    <w:rsid w:val="002A4AA8"/>
    <w:rsid w:val="002B03C2"/>
    <w:rsid w:val="002B5B12"/>
    <w:rsid w:val="002C0911"/>
    <w:rsid w:val="002D32BD"/>
    <w:rsid w:val="002E17C7"/>
    <w:rsid w:val="002E2CFF"/>
    <w:rsid w:val="002E5638"/>
    <w:rsid w:val="002F6DE2"/>
    <w:rsid w:val="00302E74"/>
    <w:rsid w:val="00305BA6"/>
    <w:rsid w:val="00317419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D5362"/>
    <w:rsid w:val="003D549B"/>
    <w:rsid w:val="003E0CF3"/>
    <w:rsid w:val="003F3A3C"/>
    <w:rsid w:val="003F3E27"/>
    <w:rsid w:val="00402DA6"/>
    <w:rsid w:val="00412F75"/>
    <w:rsid w:val="00415228"/>
    <w:rsid w:val="004205A6"/>
    <w:rsid w:val="00420962"/>
    <w:rsid w:val="0042502B"/>
    <w:rsid w:val="0043031D"/>
    <w:rsid w:val="004316F7"/>
    <w:rsid w:val="004403E9"/>
    <w:rsid w:val="00441AF4"/>
    <w:rsid w:val="00447CC2"/>
    <w:rsid w:val="004508BF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ECC"/>
    <w:rsid w:val="00497048"/>
    <w:rsid w:val="004A00D5"/>
    <w:rsid w:val="004A0EBB"/>
    <w:rsid w:val="004A1068"/>
    <w:rsid w:val="004A2BE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501FA3"/>
    <w:rsid w:val="00512E99"/>
    <w:rsid w:val="0051754D"/>
    <w:rsid w:val="00527FFE"/>
    <w:rsid w:val="00535A94"/>
    <w:rsid w:val="00537864"/>
    <w:rsid w:val="00540D20"/>
    <w:rsid w:val="005428E8"/>
    <w:rsid w:val="00543E28"/>
    <w:rsid w:val="00544465"/>
    <w:rsid w:val="00545A83"/>
    <w:rsid w:val="00565E62"/>
    <w:rsid w:val="005677C0"/>
    <w:rsid w:val="0058096B"/>
    <w:rsid w:val="00581105"/>
    <w:rsid w:val="00587EC5"/>
    <w:rsid w:val="00594B25"/>
    <w:rsid w:val="00596EB6"/>
    <w:rsid w:val="00597DE9"/>
    <w:rsid w:val="005A22A1"/>
    <w:rsid w:val="005A69E3"/>
    <w:rsid w:val="005C1A38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45417"/>
    <w:rsid w:val="006515BF"/>
    <w:rsid w:val="006548AE"/>
    <w:rsid w:val="00661D1B"/>
    <w:rsid w:val="00665186"/>
    <w:rsid w:val="0066576B"/>
    <w:rsid w:val="00665EAA"/>
    <w:rsid w:val="00671FF5"/>
    <w:rsid w:val="006841A3"/>
    <w:rsid w:val="00694DBF"/>
    <w:rsid w:val="006A4210"/>
    <w:rsid w:val="006C446D"/>
    <w:rsid w:val="006D65E6"/>
    <w:rsid w:val="006E066F"/>
    <w:rsid w:val="006E4846"/>
    <w:rsid w:val="006F1F81"/>
    <w:rsid w:val="006F555E"/>
    <w:rsid w:val="006F5E60"/>
    <w:rsid w:val="007136CD"/>
    <w:rsid w:val="007168F5"/>
    <w:rsid w:val="00722453"/>
    <w:rsid w:val="007260D6"/>
    <w:rsid w:val="0073033C"/>
    <w:rsid w:val="00730CA3"/>
    <w:rsid w:val="00732468"/>
    <w:rsid w:val="00734B96"/>
    <w:rsid w:val="00735827"/>
    <w:rsid w:val="007377A4"/>
    <w:rsid w:val="007419D4"/>
    <w:rsid w:val="007432C2"/>
    <w:rsid w:val="0074443B"/>
    <w:rsid w:val="0077223E"/>
    <w:rsid w:val="0079278D"/>
    <w:rsid w:val="0079513B"/>
    <w:rsid w:val="007A2F73"/>
    <w:rsid w:val="007B7856"/>
    <w:rsid w:val="007C0235"/>
    <w:rsid w:val="007D5432"/>
    <w:rsid w:val="007E3167"/>
    <w:rsid w:val="007E5DAC"/>
    <w:rsid w:val="007E5F7C"/>
    <w:rsid w:val="007E6C98"/>
    <w:rsid w:val="007F629D"/>
    <w:rsid w:val="00804105"/>
    <w:rsid w:val="0080543E"/>
    <w:rsid w:val="008063FE"/>
    <w:rsid w:val="008106B7"/>
    <w:rsid w:val="008114C3"/>
    <w:rsid w:val="00812DAF"/>
    <w:rsid w:val="00814525"/>
    <w:rsid w:val="0081709C"/>
    <w:rsid w:val="00827C53"/>
    <w:rsid w:val="008324DA"/>
    <w:rsid w:val="0083389D"/>
    <w:rsid w:val="0083586B"/>
    <w:rsid w:val="00847CF7"/>
    <w:rsid w:val="0085232A"/>
    <w:rsid w:val="0085253B"/>
    <w:rsid w:val="00852C1A"/>
    <w:rsid w:val="00853467"/>
    <w:rsid w:val="00854335"/>
    <w:rsid w:val="00855D50"/>
    <w:rsid w:val="00864B15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D1008"/>
    <w:rsid w:val="008D6A06"/>
    <w:rsid w:val="008F131F"/>
    <w:rsid w:val="008F2193"/>
    <w:rsid w:val="008F3987"/>
    <w:rsid w:val="00901F4C"/>
    <w:rsid w:val="0092435D"/>
    <w:rsid w:val="00924FD8"/>
    <w:rsid w:val="0092707C"/>
    <w:rsid w:val="0094136A"/>
    <w:rsid w:val="009418DB"/>
    <w:rsid w:val="00947494"/>
    <w:rsid w:val="00952524"/>
    <w:rsid w:val="00956E04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7258"/>
    <w:rsid w:val="009E0B54"/>
    <w:rsid w:val="009E63CA"/>
    <w:rsid w:val="009F1124"/>
    <w:rsid w:val="009F6CDD"/>
    <w:rsid w:val="00A01DD5"/>
    <w:rsid w:val="00A02D68"/>
    <w:rsid w:val="00A20CEA"/>
    <w:rsid w:val="00A24433"/>
    <w:rsid w:val="00A35D5D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45DBD"/>
    <w:rsid w:val="00B46A5C"/>
    <w:rsid w:val="00B521BD"/>
    <w:rsid w:val="00B52743"/>
    <w:rsid w:val="00B61B24"/>
    <w:rsid w:val="00B66CC8"/>
    <w:rsid w:val="00B756CD"/>
    <w:rsid w:val="00B86F9D"/>
    <w:rsid w:val="00B93CF0"/>
    <w:rsid w:val="00BA16D1"/>
    <w:rsid w:val="00BB3DC0"/>
    <w:rsid w:val="00BC3B17"/>
    <w:rsid w:val="00BD01A0"/>
    <w:rsid w:val="00BF5306"/>
    <w:rsid w:val="00C067AC"/>
    <w:rsid w:val="00C1180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77F8"/>
    <w:rsid w:val="00CC791A"/>
    <w:rsid w:val="00CD4273"/>
    <w:rsid w:val="00CE1F18"/>
    <w:rsid w:val="00CE3DED"/>
    <w:rsid w:val="00D02622"/>
    <w:rsid w:val="00D02AB7"/>
    <w:rsid w:val="00D20955"/>
    <w:rsid w:val="00D22CC8"/>
    <w:rsid w:val="00D27F8F"/>
    <w:rsid w:val="00D3321A"/>
    <w:rsid w:val="00D4301C"/>
    <w:rsid w:val="00D43255"/>
    <w:rsid w:val="00D458CF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3B5"/>
    <w:rsid w:val="00E311C7"/>
    <w:rsid w:val="00E37C3A"/>
    <w:rsid w:val="00E403DC"/>
    <w:rsid w:val="00E52258"/>
    <w:rsid w:val="00E62967"/>
    <w:rsid w:val="00E74B1F"/>
    <w:rsid w:val="00E94A14"/>
    <w:rsid w:val="00EA3631"/>
    <w:rsid w:val="00EA3F23"/>
    <w:rsid w:val="00EA53D7"/>
    <w:rsid w:val="00EB3442"/>
    <w:rsid w:val="00EC4453"/>
    <w:rsid w:val="00EC4DC5"/>
    <w:rsid w:val="00EC5C67"/>
    <w:rsid w:val="00ED062E"/>
    <w:rsid w:val="00EE7FD5"/>
    <w:rsid w:val="00EF426D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82DCB"/>
    <w:rsid w:val="00F92BDA"/>
    <w:rsid w:val="00FB5465"/>
    <w:rsid w:val="00FC3203"/>
    <w:rsid w:val="00FD29BA"/>
    <w:rsid w:val="00FD4D38"/>
    <w:rsid w:val="00FD543A"/>
    <w:rsid w:val="00FD60A0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98EC7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1811</TotalTime>
  <Pages>1</Pages>
  <Words>224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254</cp:revision>
  <dcterms:created xsi:type="dcterms:W3CDTF">2019-01-16T21:19:00Z</dcterms:created>
  <dcterms:modified xsi:type="dcterms:W3CDTF">2023-05-19T14:29:00Z</dcterms:modified>
</cp:coreProperties>
</file>