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010F34" w:rsidRPr="00A9030C" w:rsidRDefault="00010F34" w:rsidP="0049415E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0463AA" w:rsidRPr="000463AA">
        <w:rPr>
          <w:rFonts w:ascii="Arial" w:hAnsi="Arial" w:cs="Arial"/>
          <w:sz w:val="24"/>
          <w:szCs w:val="24"/>
        </w:rPr>
        <w:t>Vítejte v ušatém letopočtu!</w:t>
      </w:r>
      <w:r w:rsidR="000463AA">
        <w:rPr>
          <w:rFonts w:ascii="Arial" w:hAnsi="Arial" w:cs="Arial"/>
          <w:sz w:val="24"/>
          <w:szCs w:val="24"/>
        </w:rPr>
        <w:t xml:space="preserve"> </w:t>
      </w:r>
      <w:r w:rsidR="00BD01A0">
        <w:rPr>
          <w:rFonts w:ascii="Arial" w:hAnsi="Arial" w:cs="Arial"/>
          <w:sz w:val="24"/>
          <w:szCs w:val="24"/>
        </w:rPr>
        <w:t>3</w:t>
      </w:r>
    </w:p>
    <w:p w:rsidR="000463AA" w:rsidRDefault="000463AA" w:rsidP="001416C4">
      <w:pPr>
        <w:rPr>
          <w:rFonts w:ascii="Arial" w:hAnsi="Arial" w:cs="Arial"/>
          <w:sz w:val="24"/>
          <w:szCs w:val="24"/>
        </w:rPr>
      </w:pPr>
      <w:r w:rsidRPr="000463AA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>ká formule poprvé jako hybrid 5</w:t>
      </w:r>
    </w:p>
    <w:p w:rsidR="000463AA" w:rsidRDefault="000463AA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Novinky z domova a světa 6</w:t>
      </w:r>
    </w:p>
    <w:p w:rsidR="00080BD8" w:rsidRDefault="00E37C3A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C4453">
        <w:rPr>
          <w:rFonts w:ascii="Arial" w:hAnsi="Arial" w:cs="Arial"/>
          <w:sz w:val="24"/>
          <w:szCs w:val="24"/>
        </w:rPr>
        <w:t>ozhovor</w:t>
      </w:r>
      <w:r w:rsidR="000463AA">
        <w:rPr>
          <w:rFonts w:ascii="Arial" w:hAnsi="Arial" w:cs="Arial"/>
          <w:sz w:val="24"/>
          <w:szCs w:val="24"/>
        </w:rPr>
        <w:t xml:space="preserve"> SDA</w:t>
      </w:r>
      <w:r w:rsidR="00EC4453">
        <w:rPr>
          <w:rFonts w:ascii="Arial" w:hAnsi="Arial" w:cs="Arial"/>
          <w:sz w:val="24"/>
          <w:szCs w:val="24"/>
        </w:rPr>
        <w:t xml:space="preserve">: </w:t>
      </w:r>
      <w:r w:rsidR="000463AA" w:rsidRPr="000463AA">
        <w:rPr>
          <w:rFonts w:ascii="Arial" w:hAnsi="Arial" w:cs="Arial"/>
          <w:sz w:val="24"/>
          <w:szCs w:val="24"/>
        </w:rPr>
        <w:t>Auta ve víru změn</w:t>
      </w:r>
      <w:r w:rsidR="00441AF4">
        <w:rPr>
          <w:rFonts w:ascii="Arial" w:hAnsi="Arial" w:cs="Arial"/>
          <w:sz w:val="24"/>
          <w:szCs w:val="24"/>
        </w:rPr>
        <w:t xml:space="preserve"> </w:t>
      </w:r>
      <w:r w:rsidR="000463AA">
        <w:rPr>
          <w:rFonts w:ascii="Arial" w:hAnsi="Arial" w:cs="Arial"/>
          <w:sz w:val="24"/>
          <w:szCs w:val="24"/>
        </w:rPr>
        <w:t>8</w:t>
      </w:r>
    </w:p>
    <w:p w:rsidR="00D53885" w:rsidRDefault="000463AA" w:rsidP="001416C4">
      <w:pPr>
        <w:rPr>
          <w:rFonts w:ascii="Arial" w:hAnsi="Arial" w:cs="Arial"/>
          <w:sz w:val="24"/>
          <w:szCs w:val="24"/>
        </w:rPr>
      </w:pPr>
      <w:r w:rsidRPr="000463AA">
        <w:rPr>
          <w:rFonts w:ascii="Arial" w:hAnsi="Arial" w:cs="Arial"/>
          <w:sz w:val="24"/>
          <w:szCs w:val="24"/>
        </w:rPr>
        <w:t>Brno bude letos opět žít technikou!</w:t>
      </w:r>
      <w:r>
        <w:rPr>
          <w:rFonts w:ascii="Arial" w:hAnsi="Arial" w:cs="Arial"/>
          <w:sz w:val="24"/>
          <w:szCs w:val="24"/>
        </w:rPr>
        <w:t xml:space="preserve"> </w:t>
      </w:r>
      <w:r w:rsidR="00EC44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EC4453" w:rsidRDefault="000463AA" w:rsidP="001416C4">
      <w:pPr>
        <w:rPr>
          <w:rFonts w:ascii="Arial" w:hAnsi="Arial" w:cs="Arial"/>
          <w:sz w:val="24"/>
          <w:szCs w:val="24"/>
        </w:rPr>
      </w:pPr>
      <w:proofErr w:type="spellStart"/>
      <w:r w:rsidRPr="000463AA">
        <w:rPr>
          <w:rFonts w:ascii="Arial" w:hAnsi="Arial" w:cs="Arial"/>
          <w:sz w:val="24"/>
          <w:szCs w:val="24"/>
        </w:rPr>
        <w:t>GrindTec</w:t>
      </w:r>
      <w:proofErr w:type="spellEnd"/>
      <w:r w:rsidRPr="000463AA">
        <w:rPr>
          <w:rFonts w:ascii="Arial" w:hAnsi="Arial" w:cs="Arial"/>
          <w:sz w:val="24"/>
          <w:szCs w:val="24"/>
        </w:rPr>
        <w:t xml:space="preserve"> nově v</w:t>
      </w:r>
      <w:r>
        <w:rPr>
          <w:rFonts w:ascii="Arial" w:hAnsi="Arial" w:cs="Arial"/>
          <w:sz w:val="24"/>
          <w:szCs w:val="24"/>
        </w:rPr>
        <w:t> </w:t>
      </w:r>
      <w:r w:rsidRPr="000463AA">
        <w:rPr>
          <w:rFonts w:ascii="Arial" w:hAnsi="Arial" w:cs="Arial"/>
          <w:sz w:val="24"/>
          <w:szCs w:val="24"/>
        </w:rPr>
        <w:t>Lipsku</w:t>
      </w:r>
      <w:r>
        <w:rPr>
          <w:rFonts w:ascii="Arial" w:hAnsi="Arial" w:cs="Arial"/>
          <w:sz w:val="24"/>
          <w:szCs w:val="24"/>
        </w:rPr>
        <w:t xml:space="preserve"> </w:t>
      </w:r>
      <w:r w:rsidR="00EC4453">
        <w:rPr>
          <w:rFonts w:ascii="Arial" w:hAnsi="Arial" w:cs="Arial"/>
          <w:sz w:val="24"/>
          <w:szCs w:val="24"/>
        </w:rPr>
        <w:t>1</w:t>
      </w:r>
      <w:r w:rsidR="00E37C3A">
        <w:rPr>
          <w:rFonts w:ascii="Arial" w:hAnsi="Arial" w:cs="Arial"/>
          <w:sz w:val="24"/>
          <w:szCs w:val="24"/>
        </w:rPr>
        <w:t>2</w:t>
      </w:r>
    </w:p>
    <w:p w:rsidR="009F6CDD" w:rsidRDefault="009F6CDD" w:rsidP="001416C4">
      <w:pPr>
        <w:rPr>
          <w:rFonts w:ascii="Arial" w:hAnsi="Arial" w:cs="Arial"/>
          <w:b/>
          <w:sz w:val="24"/>
          <w:szCs w:val="24"/>
        </w:rPr>
      </w:pPr>
    </w:p>
    <w:p w:rsidR="00EC4453" w:rsidRPr="009F6CDD" w:rsidRDefault="009F6CDD" w:rsidP="001416C4">
      <w:pPr>
        <w:rPr>
          <w:rFonts w:ascii="Arial" w:hAnsi="Arial" w:cs="Arial"/>
          <w:b/>
          <w:color w:val="FF0000"/>
          <w:sz w:val="24"/>
          <w:szCs w:val="24"/>
        </w:rPr>
      </w:pPr>
      <w:r w:rsidRPr="009F6CDD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0463AA">
        <w:rPr>
          <w:rFonts w:ascii="Arial" w:hAnsi="Arial" w:cs="Arial"/>
          <w:b/>
          <w:color w:val="FF0000"/>
          <w:sz w:val="24"/>
          <w:szCs w:val="24"/>
        </w:rPr>
        <w:t>Technologie na CES 2023</w:t>
      </w:r>
      <w:r w:rsidR="00E37C3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F6CDD">
        <w:rPr>
          <w:rFonts w:ascii="Arial" w:hAnsi="Arial" w:cs="Arial"/>
          <w:b/>
          <w:color w:val="FF0000"/>
          <w:sz w:val="24"/>
          <w:szCs w:val="24"/>
        </w:rPr>
        <w:t>1</w:t>
      </w:r>
      <w:r w:rsidR="00E37C3A">
        <w:rPr>
          <w:rFonts w:ascii="Arial" w:hAnsi="Arial" w:cs="Arial"/>
          <w:b/>
          <w:color w:val="FF0000"/>
          <w:sz w:val="24"/>
          <w:szCs w:val="24"/>
        </w:rPr>
        <w:t>3</w:t>
      </w:r>
      <w:r w:rsidRPr="009F6CDD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 w:rsidR="009C7940">
        <w:rPr>
          <w:rFonts w:ascii="Arial" w:hAnsi="Arial" w:cs="Arial"/>
          <w:b/>
          <w:color w:val="FF0000"/>
          <w:sz w:val="24"/>
          <w:szCs w:val="24"/>
        </w:rPr>
        <w:t>2</w:t>
      </w:r>
      <w:r w:rsidR="000463AA">
        <w:rPr>
          <w:rFonts w:ascii="Arial" w:hAnsi="Arial" w:cs="Arial"/>
          <w:b/>
          <w:color w:val="FF0000"/>
          <w:sz w:val="24"/>
          <w:szCs w:val="24"/>
        </w:rPr>
        <w:t>9</w:t>
      </w:r>
    </w:p>
    <w:p w:rsidR="00EC4453" w:rsidRPr="009F6CDD" w:rsidRDefault="000463AA" w:rsidP="001416C4">
      <w:pPr>
        <w:rPr>
          <w:rFonts w:ascii="Arial" w:hAnsi="Arial" w:cs="Arial"/>
          <w:color w:val="FF0000"/>
          <w:sz w:val="24"/>
          <w:szCs w:val="24"/>
        </w:rPr>
      </w:pPr>
      <w:r w:rsidRPr="000463AA">
        <w:rPr>
          <w:rFonts w:ascii="Arial" w:hAnsi="Arial" w:cs="Arial"/>
          <w:color w:val="FF0000"/>
          <w:sz w:val="24"/>
          <w:szCs w:val="24"/>
        </w:rPr>
        <w:t xml:space="preserve">Nablýskaný svět hazardu a </w:t>
      </w:r>
      <w:proofErr w:type="spellStart"/>
      <w:r w:rsidRPr="000463AA">
        <w:rPr>
          <w:rFonts w:ascii="Arial" w:hAnsi="Arial" w:cs="Arial"/>
          <w:color w:val="FF0000"/>
          <w:sz w:val="24"/>
          <w:szCs w:val="24"/>
        </w:rPr>
        <w:t>high-tech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C4453" w:rsidRPr="009F6CDD">
        <w:rPr>
          <w:rFonts w:ascii="Arial" w:hAnsi="Arial" w:cs="Arial"/>
          <w:color w:val="FF0000"/>
          <w:sz w:val="24"/>
          <w:szCs w:val="24"/>
        </w:rPr>
        <w:t>1</w:t>
      </w:r>
      <w:r w:rsidR="00E37C3A">
        <w:rPr>
          <w:rFonts w:ascii="Arial" w:hAnsi="Arial" w:cs="Arial"/>
          <w:color w:val="FF0000"/>
          <w:sz w:val="24"/>
          <w:szCs w:val="24"/>
        </w:rPr>
        <w:t>3</w:t>
      </w:r>
    </w:p>
    <w:p w:rsidR="001122C2" w:rsidRPr="009F6CDD" w:rsidRDefault="000463AA" w:rsidP="001416C4">
      <w:pPr>
        <w:rPr>
          <w:rFonts w:ascii="Arial" w:hAnsi="Arial" w:cs="Arial"/>
          <w:color w:val="FF0000"/>
          <w:sz w:val="24"/>
          <w:szCs w:val="24"/>
        </w:rPr>
      </w:pPr>
      <w:r w:rsidRPr="000463AA">
        <w:rPr>
          <w:rFonts w:ascii="Arial" w:hAnsi="Arial" w:cs="Arial"/>
          <w:color w:val="FF0000"/>
          <w:sz w:val="24"/>
          <w:szCs w:val="24"/>
        </w:rPr>
        <w:t xml:space="preserve">Od elektroniky po elektromobily (i </w:t>
      </w:r>
      <w:proofErr w:type="spellStart"/>
      <w:r w:rsidRPr="000463AA">
        <w:rPr>
          <w:rFonts w:ascii="Arial" w:hAnsi="Arial" w:cs="Arial"/>
          <w:color w:val="FF0000"/>
          <w:sz w:val="24"/>
          <w:szCs w:val="24"/>
        </w:rPr>
        <w:t>elektroletadla</w:t>
      </w:r>
      <w:proofErr w:type="spellEnd"/>
      <w:r w:rsidRPr="000463AA">
        <w:rPr>
          <w:rFonts w:ascii="Arial" w:hAnsi="Arial" w:cs="Arial"/>
          <w:color w:val="FF0000"/>
          <w:sz w:val="24"/>
          <w:szCs w:val="24"/>
        </w:rPr>
        <w:t>)</w:t>
      </w:r>
      <w:r w:rsidR="003C42C8">
        <w:rPr>
          <w:rFonts w:ascii="Arial" w:hAnsi="Arial" w:cs="Arial"/>
          <w:color w:val="FF0000"/>
          <w:sz w:val="24"/>
          <w:szCs w:val="24"/>
        </w:rPr>
        <w:t xml:space="preserve"> </w:t>
      </w:r>
      <w:r w:rsidR="00971FFD">
        <w:rPr>
          <w:rFonts w:ascii="Arial" w:hAnsi="Arial" w:cs="Arial"/>
          <w:color w:val="FF0000"/>
          <w:sz w:val="24"/>
          <w:szCs w:val="24"/>
        </w:rPr>
        <w:t>14</w:t>
      </w:r>
    </w:p>
    <w:p w:rsidR="00EC4453" w:rsidRPr="009F6CDD" w:rsidRDefault="003C42C8" w:rsidP="001416C4">
      <w:pPr>
        <w:rPr>
          <w:rFonts w:ascii="Arial" w:hAnsi="Arial" w:cs="Arial"/>
          <w:color w:val="FF0000"/>
          <w:sz w:val="24"/>
          <w:szCs w:val="24"/>
        </w:rPr>
      </w:pPr>
      <w:r w:rsidRPr="003C42C8">
        <w:rPr>
          <w:rFonts w:ascii="Arial" w:hAnsi="Arial" w:cs="Arial"/>
          <w:color w:val="FF0000"/>
          <w:sz w:val="24"/>
          <w:szCs w:val="24"/>
        </w:rPr>
        <w:t>Přehlídka rekordů, kuriozit i zajímavostí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C4453" w:rsidRPr="009F6CDD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7</w:t>
      </w:r>
    </w:p>
    <w:p w:rsidR="00EC4453" w:rsidRPr="009F6CDD" w:rsidRDefault="003C42C8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3C42C8">
        <w:rPr>
          <w:rFonts w:ascii="Arial" w:hAnsi="Arial" w:cs="Arial"/>
          <w:color w:val="FF0000"/>
          <w:sz w:val="24"/>
          <w:szCs w:val="24"/>
        </w:rPr>
        <w:t>Elektromobilita</w:t>
      </w:r>
      <w:proofErr w:type="spellEnd"/>
      <w:r w:rsidRPr="003C42C8">
        <w:rPr>
          <w:rFonts w:ascii="Arial" w:hAnsi="Arial" w:cs="Arial"/>
          <w:color w:val="FF0000"/>
          <w:sz w:val="24"/>
          <w:szCs w:val="24"/>
        </w:rPr>
        <w:t xml:space="preserve"> a digitalizace nejen na silnicích</w:t>
      </w:r>
      <w:r>
        <w:rPr>
          <w:rFonts w:ascii="Arial" w:hAnsi="Arial" w:cs="Arial"/>
          <w:color w:val="FF0000"/>
          <w:sz w:val="24"/>
          <w:szCs w:val="24"/>
        </w:rPr>
        <w:t xml:space="preserve"> 20</w:t>
      </w:r>
    </w:p>
    <w:p w:rsidR="00EC4453" w:rsidRPr="009F6CDD" w:rsidRDefault="003C42C8" w:rsidP="001416C4">
      <w:pPr>
        <w:rPr>
          <w:rFonts w:ascii="Arial" w:hAnsi="Arial" w:cs="Arial"/>
          <w:color w:val="FF0000"/>
          <w:sz w:val="24"/>
          <w:szCs w:val="24"/>
        </w:rPr>
      </w:pPr>
      <w:r w:rsidRPr="003C42C8">
        <w:rPr>
          <w:rFonts w:ascii="Arial" w:hAnsi="Arial" w:cs="Arial"/>
          <w:color w:val="FF0000"/>
          <w:sz w:val="24"/>
          <w:szCs w:val="24"/>
        </w:rPr>
        <w:t>Chytřejší auta, bezpečnější doprava</w:t>
      </w:r>
      <w:r>
        <w:rPr>
          <w:rFonts w:ascii="Arial" w:hAnsi="Arial" w:cs="Arial"/>
          <w:color w:val="FF0000"/>
          <w:sz w:val="24"/>
          <w:szCs w:val="24"/>
        </w:rPr>
        <w:t xml:space="preserve"> 22</w:t>
      </w:r>
    </w:p>
    <w:p w:rsidR="00364E93" w:rsidRPr="009F6CDD" w:rsidRDefault="003C42C8" w:rsidP="001416C4">
      <w:pPr>
        <w:rPr>
          <w:rFonts w:ascii="Arial" w:hAnsi="Arial" w:cs="Arial"/>
          <w:color w:val="FF0000"/>
          <w:sz w:val="24"/>
          <w:szCs w:val="24"/>
        </w:rPr>
      </w:pPr>
      <w:r w:rsidRPr="003C42C8">
        <w:rPr>
          <w:rFonts w:ascii="Arial" w:hAnsi="Arial" w:cs="Arial"/>
          <w:color w:val="FF0000"/>
          <w:sz w:val="24"/>
          <w:szCs w:val="24"/>
        </w:rPr>
        <w:t>Mobily dostanou lepší optický zoom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64E93" w:rsidRPr="009F6CDD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:rsidR="00971FFD" w:rsidRPr="00971FFD" w:rsidRDefault="003C42C8" w:rsidP="00971FFD">
      <w:pPr>
        <w:rPr>
          <w:rFonts w:ascii="Arial" w:hAnsi="Arial" w:cs="Arial"/>
          <w:color w:val="FF0000"/>
          <w:sz w:val="24"/>
          <w:szCs w:val="24"/>
        </w:rPr>
      </w:pPr>
      <w:r w:rsidRPr="003C42C8">
        <w:rPr>
          <w:rFonts w:ascii="Arial" w:hAnsi="Arial" w:cs="Arial"/>
          <w:color w:val="FF0000"/>
          <w:sz w:val="24"/>
          <w:szCs w:val="24"/>
        </w:rPr>
        <w:t>Pastva pro všechny smysly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971FFD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6</w:t>
      </w:r>
    </w:p>
    <w:p w:rsidR="00364E93" w:rsidRPr="009F6CDD" w:rsidRDefault="003C42C8" w:rsidP="001416C4">
      <w:pPr>
        <w:rPr>
          <w:rFonts w:ascii="Arial" w:hAnsi="Arial" w:cs="Arial"/>
          <w:color w:val="FF0000"/>
          <w:sz w:val="24"/>
          <w:szCs w:val="24"/>
        </w:rPr>
      </w:pPr>
      <w:r w:rsidRPr="003C42C8">
        <w:rPr>
          <w:rFonts w:ascii="Arial" w:hAnsi="Arial" w:cs="Arial"/>
          <w:color w:val="FF0000"/>
          <w:sz w:val="24"/>
          <w:szCs w:val="24"/>
        </w:rPr>
        <w:t>Ve službách zdraví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64E93" w:rsidRPr="009F6CDD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8</w:t>
      </w:r>
    </w:p>
    <w:p w:rsidR="00971FFD" w:rsidRDefault="00971FFD" w:rsidP="001416C4">
      <w:pPr>
        <w:rPr>
          <w:rFonts w:ascii="Arial" w:hAnsi="Arial" w:cs="Arial"/>
          <w:color w:val="FF0000"/>
          <w:sz w:val="24"/>
          <w:szCs w:val="24"/>
        </w:rPr>
      </w:pPr>
    </w:p>
    <w:p w:rsidR="00DA7B33" w:rsidRPr="00DA7B33" w:rsidRDefault="003C42C8" w:rsidP="001416C4">
      <w:pPr>
        <w:rPr>
          <w:rFonts w:ascii="Arial" w:hAnsi="Arial" w:cs="Arial"/>
          <w:b/>
          <w:color w:val="F79646" w:themeColor="accent6"/>
          <w:sz w:val="24"/>
          <w:szCs w:val="24"/>
        </w:rPr>
      </w:pPr>
      <w:r>
        <w:rPr>
          <w:rFonts w:ascii="Arial" w:hAnsi="Arial" w:cs="Arial"/>
          <w:b/>
          <w:color w:val="F79646" w:themeColor="accent6"/>
          <w:sz w:val="24"/>
          <w:szCs w:val="24"/>
        </w:rPr>
        <w:t>Výroba pro medicínský sektor</w:t>
      </w:r>
      <w:r w:rsidR="00DA7B33" w:rsidRPr="00DA7B33">
        <w:rPr>
          <w:rFonts w:ascii="Arial" w:hAnsi="Arial" w:cs="Arial"/>
          <w:b/>
          <w:color w:val="F79646" w:themeColor="accent6"/>
          <w:sz w:val="24"/>
          <w:szCs w:val="24"/>
        </w:rPr>
        <w:t xml:space="preserve"> </w:t>
      </w:r>
      <w:r>
        <w:rPr>
          <w:rFonts w:ascii="Arial" w:hAnsi="Arial" w:cs="Arial"/>
          <w:b/>
          <w:color w:val="F79646" w:themeColor="accent6"/>
          <w:sz w:val="24"/>
          <w:szCs w:val="24"/>
        </w:rPr>
        <w:t>30</w:t>
      </w:r>
      <w:r w:rsidR="00DA7B33" w:rsidRPr="00DA7B33">
        <w:rPr>
          <w:rFonts w:ascii="Arial" w:hAnsi="Arial" w:cs="Arial"/>
          <w:b/>
          <w:color w:val="F79646" w:themeColor="accent6"/>
          <w:sz w:val="24"/>
          <w:szCs w:val="24"/>
        </w:rPr>
        <w:t xml:space="preserve"> – </w:t>
      </w:r>
      <w:r>
        <w:rPr>
          <w:rFonts w:ascii="Arial" w:hAnsi="Arial" w:cs="Arial"/>
          <w:b/>
          <w:color w:val="F79646" w:themeColor="accent6"/>
          <w:sz w:val="24"/>
          <w:szCs w:val="24"/>
        </w:rPr>
        <w:t>37</w:t>
      </w:r>
    </w:p>
    <w:p w:rsidR="00DA7B33" w:rsidRPr="00DA7B33" w:rsidRDefault="003C42C8" w:rsidP="001416C4">
      <w:pPr>
        <w:rPr>
          <w:rFonts w:ascii="Arial" w:hAnsi="Arial" w:cs="Arial"/>
          <w:color w:val="F79646" w:themeColor="accent6"/>
          <w:sz w:val="24"/>
          <w:szCs w:val="24"/>
        </w:rPr>
      </w:pPr>
      <w:r w:rsidRPr="003C42C8">
        <w:rPr>
          <w:rFonts w:ascii="Arial" w:hAnsi="Arial" w:cs="Arial"/>
          <w:color w:val="F79646" w:themeColor="accent6"/>
          <w:sz w:val="24"/>
          <w:szCs w:val="24"/>
        </w:rPr>
        <w:t>Nástroje pro součásti lékařské techniky</w:t>
      </w:r>
      <w:r>
        <w:rPr>
          <w:rFonts w:ascii="Arial" w:hAnsi="Arial" w:cs="Arial"/>
          <w:color w:val="F79646" w:themeColor="accent6"/>
          <w:sz w:val="24"/>
          <w:szCs w:val="24"/>
        </w:rPr>
        <w:t xml:space="preserve"> 30</w:t>
      </w:r>
    </w:p>
    <w:p w:rsidR="00364E93" w:rsidRDefault="005677C0" w:rsidP="001416C4">
      <w:pPr>
        <w:rPr>
          <w:rFonts w:ascii="Arial" w:hAnsi="Arial" w:cs="Arial"/>
          <w:color w:val="F79646" w:themeColor="accent6"/>
          <w:sz w:val="24"/>
          <w:szCs w:val="24"/>
        </w:rPr>
      </w:pPr>
      <w:r w:rsidRPr="005677C0">
        <w:rPr>
          <w:rFonts w:ascii="Arial" w:hAnsi="Arial" w:cs="Arial"/>
          <w:color w:val="F79646" w:themeColor="accent6"/>
          <w:sz w:val="24"/>
          <w:szCs w:val="24"/>
        </w:rPr>
        <w:t>Plynové pružiny pro zdravotnictví</w:t>
      </w:r>
      <w:r>
        <w:rPr>
          <w:rFonts w:ascii="Arial" w:hAnsi="Arial" w:cs="Arial"/>
          <w:color w:val="F79646" w:themeColor="accent6"/>
          <w:sz w:val="24"/>
          <w:szCs w:val="24"/>
        </w:rPr>
        <w:t xml:space="preserve"> 31</w:t>
      </w:r>
    </w:p>
    <w:p w:rsidR="00DA7B33" w:rsidRPr="00DA7B33" w:rsidRDefault="005677C0" w:rsidP="001416C4">
      <w:pPr>
        <w:rPr>
          <w:rFonts w:ascii="Arial" w:hAnsi="Arial" w:cs="Arial"/>
          <w:color w:val="F79646" w:themeColor="accent6"/>
          <w:sz w:val="24"/>
          <w:szCs w:val="24"/>
        </w:rPr>
      </w:pPr>
      <w:r w:rsidRPr="005677C0">
        <w:rPr>
          <w:rFonts w:ascii="Arial" w:hAnsi="Arial" w:cs="Arial"/>
          <w:color w:val="F79646" w:themeColor="accent6"/>
          <w:sz w:val="24"/>
          <w:szCs w:val="24"/>
        </w:rPr>
        <w:t xml:space="preserve">Výroba </w:t>
      </w:r>
      <w:r>
        <w:rPr>
          <w:rFonts w:ascii="Arial" w:hAnsi="Arial" w:cs="Arial"/>
          <w:color w:val="F79646" w:themeColor="accent6"/>
          <w:sz w:val="24"/>
          <w:szCs w:val="24"/>
        </w:rPr>
        <w:t xml:space="preserve">lékařských </w:t>
      </w:r>
      <w:r w:rsidRPr="005677C0">
        <w:rPr>
          <w:rFonts w:ascii="Arial" w:hAnsi="Arial" w:cs="Arial"/>
          <w:color w:val="F79646" w:themeColor="accent6"/>
          <w:sz w:val="24"/>
          <w:szCs w:val="24"/>
        </w:rPr>
        <w:t xml:space="preserve">nástrojů pomocí CNC obrábění </w:t>
      </w:r>
      <w:r w:rsidR="00DA7B33">
        <w:rPr>
          <w:rFonts w:ascii="Arial" w:hAnsi="Arial" w:cs="Arial"/>
          <w:color w:val="F79646" w:themeColor="accent6"/>
          <w:sz w:val="24"/>
          <w:szCs w:val="24"/>
        </w:rPr>
        <w:t>3</w:t>
      </w:r>
      <w:r>
        <w:rPr>
          <w:rFonts w:ascii="Arial" w:hAnsi="Arial" w:cs="Arial"/>
          <w:color w:val="F79646" w:themeColor="accent6"/>
          <w:sz w:val="24"/>
          <w:szCs w:val="24"/>
        </w:rPr>
        <w:t>2</w:t>
      </w:r>
    </w:p>
    <w:p w:rsidR="00A44EB1" w:rsidRPr="00DA7B33" w:rsidRDefault="005677C0" w:rsidP="001416C4">
      <w:pPr>
        <w:rPr>
          <w:rFonts w:ascii="Arial" w:hAnsi="Arial" w:cs="Arial"/>
          <w:color w:val="F79646" w:themeColor="accent6"/>
          <w:sz w:val="24"/>
          <w:szCs w:val="24"/>
        </w:rPr>
      </w:pPr>
      <w:r w:rsidRPr="005677C0">
        <w:rPr>
          <w:rFonts w:ascii="Arial" w:hAnsi="Arial" w:cs="Arial"/>
          <w:color w:val="F79646" w:themeColor="accent6"/>
          <w:sz w:val="24"/>
          <w:szCs w:val="24"/>
        </w:rPr>
        <w:t>Revoluce v lékařském průmyslu</w:t>
      </w:r>
      <w:r>
        <w:rPr>
          <w:rFonts w:ascii="Arial" w:hAnsi="Arial" w:cs="Arial"/>
          <w:color w:val="F79646" w:themeColor="accent6"/>
          <w:sz w:val="24"/>
          <w:szCs w:val="24"/>
        </w:rPr>
        <w:t xml:space="preserve"> </w:t>
      </w:r>
      <w:r w:rsidR="00DA7B33">
        <w:rPr>
          <w:rFonts w:ascii="Arial" w:hAnsi="Arial" w:cs="Arial"/>
          <w:color w:val="F79646" w:themeColor="accent6"/>
          <w:sz w:val="24"/>
          <w:szCs w:val="24"/>
        </w:rPr>
        <w:t>3</w:t>
      </w:r>
      <w:r>
        <w:rPr>
          <w:rFonts w:ascii="Arial" w:hAnsi="Arial" w:cs="Arial"/>
          <w:color w:val="F79646" w:themeColor="accent6"/>
          <w:sz w:val="24"/>
          <w:szCs w:val="24"/>
        </w:rPr>
        <w:t>4</w:t>
      </w:r>
    </w:p>
    <w:p w:rsidR="00A44EB1" w:rsidRPr="00DA7B33" w:rsidRDefault="005677C0" w:rsidP="001416C4">
      <w:pPr>
        <w:rPr>
          <w:rFonts w:ascii="Arial" w:hAnsi="Arial" w:cs="Arial"/>
          <w:color w:val="F79646" w:themeColor="accent6"/>
          <w:sz w:val="24"/>
          <w:szCs w:val="24"/>
        </w:rPr>
      </w:pPr>
      <w:r w:rsidRPr="005677C0">
        <w:rPr>
          <w:rFonts w:ascii="Arial" w:hAnsi="Arial" w:cs="Arial"/>
          <w:color w:val="F79646" w:themeColor="accent6"/>
          <w:sz w:val="24"/>
          <w:szCs w:val="24"/>
        </w:rPr>
        <w:t>Aditivní výroba nejsou jen implantáty</w:t>
      </w:r>
      <w:r>
        <w:rPr>
          <w:rFonts w:ascii="Arial" w:hAnsi="Arial" w:cs="Arial"/>
          <w:color w:val="F79646" w:themeColor="accent6"/>
          <w:sz w:val="24"/>
          <w:szCs w:val="24"/>
        </w:rPr>
        <w:t xml:space="preserve"> </w:t>
      </w:r>
      <w:r w:rsidR="00DA7B33">
        <w:rPr>
          <w:rFonts w:ascii="Arial" w:hAnsi="Arial" w:cs="Arial"/>
          <w:color w:val="F79646" w:themeColor="accent6"/>
          <w:sz w:val="24"/>
          <w:szCs w:val="24"/>
        </w:rPr>
        <w:t>3</w:t>
      </w:r>
      <w:r>
        <w:rPr>
          <w:rFonts w:ascii="Arial" w:hAnsi="Arial" w:cs="Arial"/>
          <w:color w:val="F79646" w:themeColor="accent6"/>
          <w:sz w:val="24"/>
          <w:szCs w:val="24"/>
        </w:rPr>
        <w:t>6</w:t>
      </w:r>
    </w:p>
    <w:p w:rsidR="005677C0" w:rsidRDefault="005677C0" w:rsidP="001416C4">
      <w:pPr>
        <w:rPr>
          <w:rFonts w:ascii="Arial" w:hAnsi="Arial" w:cs="Arial"/>
          <w:sz w:val="24"/>
          <w:szCs w:val="24"/>
        </w:rPr>
      </w:pPr>
    </w:p>
    <w:p w:rsidR="009F6CDD" w:rsidRDefault="005677C0" w:rsidP="001416C4">
      <w:pPr>
        <w:rPr>
          <w:rFonts w:ascii="Arial" w:hAnsi="Arial" w:cs="Arial"/>
          <w:sz w:val="24"/>
          <w:szCs w:val="24"/>
        </w:rPr>
      </w:pPr>
      <w:proofErr w:type="spellStart"/>
      <w:r w:rsidRPr="005677C0">
        <w:rPr>
          <w:rFonts w:ascii="Arial" w:hAnsi="Arial" w:cs="Arial"/>
          <w:sz w:val="24"/>
          <w:szCs w:val="24"/>
        </w:rPr>
        <w:t>Bioplasty</w:t>
      </w:r>
      <w:proofErr w:type="spellEnd"/>
      <w:r w:rsidRPr="005677C0">
        <w:rPr>
          <w:rFonts w:ascii="Arial" w:hAnsi="Arial" w:cs="Arial"/>
          <w:sz w:val="24"/>
          <w:szCs w:val="24"/>
        </w:rPr>
        <w:t xml:space="preserve"> nejsou zdaleka tak neškodné, jak se tváří</w:t>
      </w:r>
      <w:r>
        <w:rPr>
          <w:rFonts w:ascii="Arial" w:hAnsi="Arial" w:cs="Arial"/>
          <w:sz w:val="24"/>
          <w:szCs w:val="24"/>
        </w:rPr>
        <w:t xml:space="preserve"> 38</w:t>
      </w:r>
    </w:p>
    <w:p w:rsidR="005677C0" w:rsidRDefault="005677C0" w:rsidP="001416C4">
      <w:pPr>
        <w:rPr>
          <w:rFonts w:ascii="Arial" w:hAnsi="Arial" w:cs="Arial"/>
          <w:sz w:val="24"/>
          <w:szCs w:val="24"/>
        </w:rPr>
      </w:pPr>
      <w:r w:rsidRPr="005677C0">
        <w:rPr>
          <w:rFonts w:ascii="Arial" w:hAnsi="Arial" w:cs="Arial"/>
          <w:sz w:val="24"/>
          <w:szCs w:val="24"/>
        </w:rPr>
        <w:lastRenderedPageBreak/>
        <w:t>Ukončování provozu reaktorů je běh na dlouhou trať</w:t>
      </w:r>
      <w:r>
        <w:rPr>
          <w:rFonts w:ascii="Arial" w:hAnsi="Arial" w:cs="Arial"/>
          <w:sz w:val="24"/>
          <w:szCs w:val="24"/>
        </w:rPr>
        <w:t xml:space="preserve"> 40</w:t>
      </w:r>
    </w:p>
    <w:p w:rsidR="007168F5" w:rsidRDefault="005677C0" w:rsidP="001416C4">
      <w:pPr>
        <w:rPr>
          <w:rFonts w:ascii="Arial" w:hAnsi="Arial" w:cs="Arial"/>
          <w:sz w:val="24"/>
          <w:szCs w:val="24"/>
        </w:rPr>
      </w:pPr>
      <w:r w:rsidRPr="005677C0">
        <w:rPr>
          <w:rFonts w:ascii="Arial" w:hAnsi="Arial" w:cs="Arial"/>
          <w:sz w:val="24"/>
          <w:szCs w:val="24"/>
        </w:rPr>
        <w:t>Generační výměna sítí? Každá má různé ambice.</w:t>
      </w:r>
      <w:r>
        <w:rPr>
          <w:rFonts w:ascii="Arial" w:hAnsi="Arial" w:cs="Arial"/>
          <w:sz w:val="24"/>
          <w:szCs w:val="24"/>
        </w:rPr>
        <w:t xml:space="preserve"> </w:t>
      </w:r>
      <w:r w:rsidR="007168F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</w:p>
    <w:p w:rsidR="009F6CDD" w:rsidRDefault="00B52743" w:rsidP="001416C4">
      <w:pPr>
        <w:rPr>
          <w:rFonts w:ascii="Arial" w:hAnsi="Arial" w:cs="Arial"/>
          <w:sz w:val="24"/>
          <w:szCs w:val="24"/>
        </w:rPr>
      </w:pPr>
      <w:r w:rsidRPr="00B52743">
        <w:rPr>
          <w:rFonts w:ascii="Arial" w:hAnsi="Arial" w:cs="Arial"/>
          <w:sz w:val="24"/>
          <w:szCs w:val="24"/>
        </w:rPr>
        <w:t>Evropa otevřela svůj první kosmodrom</w:t>
      </w:r>
      <w:r>
        <w:rPr>
          <w:rFonts w:ascii="Arial" w:hAnsi="Arial" w:cs="Arial"/>
          <w:sz w:val="24"/>
          <w:szCs w:val="24"/>
        </w:rPr>
        <w:t xml:space="preserve"> </w:t>
      </w:r>
      <w:r w:rsidR="004316F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4</w:t>
      </w:r>
    </w:p>
    <w:p w:rsidR="007168F5" w:rsidRDefault="00B52743" w:rsidP="001416C4">
      <w:pPr>
        <w:rPr>
          <w:rFonts w:ascii="Arial" w:hAnsi="Arial" w:cs="Arial"/>
          <w:sz w:val="24"/>
          <w:szCs w:val="24"/>
        </w:rPr>
      </w:pPr>
      <w:r w:rsidRPr="00B52743">
        <w:rPr>
          <w:rFonts w:ascii="Arial" w:hAnsi="Arial" w:cs="Arial"/>
          <w:sz w:val="24"/>
          <w:szCs w:val="24"/>
        </w:rPr>
        <w:t>Pojízdná vodíková nabíječka</w:t>
      </w:r>
      <w:r>
        <w:rPr>
          <w:rFonts w:ascii="Arial" w:hAnsi="Arial" w:cs="Arial"/>
          <w:sz w:val="24"/>
          <w:szCs w:val="24"/>
        </w:rPr>
        <w:t xml:space="preserve"> </w:t>
      </w:r>
      <w:r w:rsidR="007168F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6</w:t>
      </w:r>
    </w:p>
    <w:p w:rsidR="009F6CDD" w:rsidRDefault="00B52743" w:rsidP="001416C4">
      <w:pPr>
        <w:rPr>
          <w:rFonts w:ascii="Arial" w:hAnsi="Arial" w:cs="Arial"/>
          <w:sz w:val="24"/>
          <w:szCs w:val="24"/>
        </w:rPr>
      </w:pPr>
      <w:r w:rsidRPr="00B52743">
        <w:rPr>
          <w:rFonts w:ascii="Arial" w:hAnsi="Arial" w:cs="Arial"/>
          <w:sz w:val="24"/>
          <w:szCs w:val="24"/>
        </w:rPr>
        <w:t xml:space="preserve">VW představil modely ID. </w:t>
      </w:r>
      <w:proofErr w:type="spellStart"/>
      <w:r w:rsidRPr="00B52743">
        <w:rPr>
          <w:rFonts w:ascii="Arial" w:hAnsi="Arial" w:cs="Arial"/>
          <w:sz w:val="24"/>
          <w:szCs w:val="24"/>
        </w:rPr>
        <w:t>Buzz</w:t>
      </w:r>
      <w:proofErr w:type="spellEnd"/>
      <w:r w:rsidRPr="00B52743">
        <w:rPr>
          <w:rFonts w:ascii="Arial" w:hAnsi="Arial" w:cs="Arial"/>
          <w:sz w:val="24"/>
          <w:szCs w:val="24"/>
        </w:rPr>
        <w:t xml:space="preserve"> a ID. </w:t>
      </w:r>
      <w:proofErr w:type="spellStart"/>
      <w:r w:rsidRPr="00B52743">
        <w:rPr>
          <w:rFonts w:ascii="Arial" w:hAnsi="Arial" w:cs="Arial"/>
          <w:sz w:val="24"/>
          <w:szCs w:val="24"/>
        </w:rPr>
        <w:t>Buzz</w:t>
      </w:r>
      <w:proofErr w:type="spellEnd"/>
      <w:r w:rsidRPr="00B52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743">
        <w:rPr>
          <w:rFonts w:ascii="Arial" w:hAnsi="Arial" w:cs="Arial"/>
          <w:sz w:val="24"/>
          <w:szCs w:val="24"/>
        </w:rPr>
        <w:t>Cargo</w:t>
      </w:r>
      <w:proofErr w:type="spellEnd"/>
      <w:r>
        <w:rPr>
          <w:rFonts w:ascii="Arial" w:hAnsi="Arial" w:cs="Arial"/>
          <w:sz w:val="24"/>
          <w:szCs w:val="24"/>
        </w:rPr>
        <w:t xml:space="preserve"> 48</w:t>
      </w:r>
    </w:p>
    <w:p w:rsidR="009F6CDD" w:rsidRDefault="00B52743" w:rsidP="001416C4">
      <w:pPr>
        <w:rPr>
          <w:rFonts w:ascii="Arial" w:hAnsi="Arial" w:cs="Arial"/>
          <w:sz w:val="24"/>
          <w:szCs w:val="24"/>
        </w:rPr>
      </w:pPr>
      <w:r w:rsidRPr="00B52743">
        <w:rPr>
          <w:rFonts w:ascii="Arial" w:hAnsi="Arial" w:cs="Arial"/>
          <w:sz w:val="24"/>
          <w:szCs w:val="24"/>
        </w:rPr>
        <w:t xml:space="preserve">Vize auta budoucnosti podle </w:t>
      </w:r>
      <w:proofErr w:type="spellStart"/>
      <w:r w:rsidRPr="00B52743">
        <w:rPr>
          <w:rFonts w:ascii="Arial" w:hAnsi="Arial" w:cs="Arial"/>
          <w:sz w:val="24"/>
          <w:szCs w:val="24"/>
        </w:rPr>
        <w:t>Peugeotu</w:t>
      </w:r>
      <w:proofErr w:type="spellEnd"/>
      <w:r w:rsidRPr="00B527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</w:t>
      </w:r>
    </w:p>
    <w:p w:rsidR="00B52743" w:rsidRDefault="00DD4100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Test: Mazda 2 </w:t>
      </w:r>
      <w:proofErr w:type="spellStart"/>
      <w:r>
        <w:rPr>
          <w:rFonts w:ascii="Arial" w:hAnsi="Arial" w:cs="Arial"/>
          <w:sz w:val="24"/>
          <w:szCs w:val="24"/>
        </w:rPr>
        <w:t>Skyactiv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52743">
        <w:rPr>
          <w:rFonts w:ascii="Arial" w:hAnsi="Arial" w:cs="Arial"/>
          <w:sz w:val="24"/>
          <w:szCs w:val="24"/>
        </w:rPr>
        <w:t>50</w:t>
      </w:r>
    </w:p>
    <w:p w:rsidR="00B52743" w:rsidRDefault="00DD4100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Anketa Auto roku se mění </w:t>
      </w:r>
      <w:r w:rsidR="00B52743">
        <w:rPr>
          <w:rFonts w:ascii="Arial" w:hAnsi="Arial" w:cs="Arial"/>
          <w:sz w:val="24"/>
          <w:szCs w:val="24"/>
        </w:rPr>
        <w:t>51</w:t>
      </w:r>
    </w:p>
    <w:p w:rsidR="002A4AA8" w:rsidRDefault="00B52743" w:rsidP="00493AF7">
      <w:pPr>
        <w:rPr>
          <w:rFonts w:ascii="Arial" w:hAnsi="Arial" w:cs="Arial"/>
          <w:sz w:val="24"/>
          <w:szCs w:val="24"/>
        </w:rPr>
      </w:pPr>
      <w:r w:rsidRPr="00B52743">
        <w:rPr>
          <w:rFonts w:ascii="Arial" w:hAnsi="Arial" w:cs="Arial"/>
          <w:sz w:val="24"/>
          <w:szCs w:val="24"/>
        </w:rPr>
        <w:t>Spotřebitelé se dočkali zvýšené právní ochrany</w:t>
      </w:r>
      <w:r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52</w:t>
      </w:r>
    </w:p>
    <w:p w:rsidR="00D53885" w:rsidRDefault="00BB3DC0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</w:t>
      </w:r>
      <w:r w:rsidR="00B31E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idoskop</w:t>
      </w:r>
      <w:r w:rsidR="00581105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</w:t>
      </w:r>
      <w:r w:rsidR="00872D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72D47">
        <w:rPr>
          <w:rFonts w:ascii="Arial" w:hAnsi="Arial" w:cs="Arial"/>
          <w:sz w:val="24"/>
          <w:szCs w:val="24"/>
        </w:rPr>
        <w:t>relax</w:t>
      </w:r>
      <w:proofErr w:type="spellEnd"/>
      <w:r w:rsidR="00872D47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56</w:t>
      </w:r>
    </w:p>
    <w:p w:rsidR="008106B7" w:rsidRDefault="007E5DAC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vydavatele:</w:t>
      </w:r>
      <w:r w:rsidR="00D53885" w:rsidRPr="00D53885">
        <w:t xml:space="preserve"> </w:t>
      </w:r>
      <w:r w:rsidR="00B52743" w:rsidRPr="00B52743">
        <w:rPr>
          <w:rFonts w:ascii="Arial" w:hAnsi="Arial" w:cs="Arial"/>
          <w:sz w:val="24"/>
          <w:szCs w:val="24"/>
        </w:rPr>
        <w:t>I těžký start může mít šťastné finále</w:t>
      </w:r>
      <w:r w:rsidR="004316F7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58</w:t>
      </w:r>
    </w:p>
    <w:p w:rsidR="001122C2" w:rsidRDefault="001122C2" w:rsidP="00010F34">
      <w:pPr>
        <w:rPr>
          <w:rFonts w:ascii="Arial" w:hAnsi="Arial" w:cs="Arial"/>
          <w:sz w:val="24"/>
          <w:szCs w:val="24"/>
        </w:rPr>
      </w:pPr>
    </w:p>
    <w:p w:rsidR="00305BA6" w:rsidRDefault="00305BA6" w:rsidP="00010F34">
      <w:pPr>
        <w:rPr>
          <w:rFonts w:ascii="Arial" w:hAnsi="Arial" w:cs="Arial"/>
          <w:sz w:val="24"/>
          <w:szCs w:val="24"/>
        </w:rPr>
      </w:pPr>
    </w:p>
    <w:p w:rsidR="004A5B10" w:rsidRPr="009C6DDF" w:rsidRDefault="00DF397F" w:rsidP="00010F34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 xml:space="preserve">Foto na titulní straně: </w:t>
      </w:r>
      <w:r w:rsidR="00DD4100">
        <w:rPr>
          <w:rFonts w:ascii="Arial" w:hAnsi="Arial" w:cs="Arial"/>
          <w:sz w:val="24"/>
          <w:szCs w:val="24"/>
        </w:rPr>
        <w:t>B</w:t>
      </w:r>
      <w:r w:rsidR="004316F7">
        <w:rPr>
          <w:rFonts w:ascii="Arial" w:hAnsi="Arial" w:cs="Arial"/>
          <w:sz w:val="24"/>
          <w:szCs w:val="24"/>
        </w:rPr>
        <w:t>-</w:t>
      </w:r>
      <w:proofErr w:type="spellStart"/>
      <w:r w:rsidR="00DD4100">
        <w:rPr>
          <w:rFonts w:ascii="Arial" w:hAnsi="Arial" w:cs="Arial"/>
          <w:sz w:val="24"/>
          <w:szCs w:val="24"/>
        </w:rPr>
        <w:t>Haptics</w:t>
      </w:r>
      <w:proofErr w:type="spellEnd"/>
    </w:p>
    <w:sectPr w:rsidR="004A5B10" w:rsidRPr="009C6DDF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037E3"/>
    <w:rsid w:val="00010F34"/>
    <w:rsid w:val="00022F7F"/>
    <w:rsid w:val="00023AF8"/>
    <w:rsid w:val="0002720F"/>
    <w:rsid w:val="00035EA6"/>
    <w:rsid w:val="000463AA"/>
    <w:rsid w:val="000644C8"/>
    <w:rsid w:val="00072923"/>
    <w:rsid w:val="00072DB6"/>
    <w:rsid w:val="00074856"/>
    <w:rsid w:val="00080BD8"/>
    <w:rsid w:val="000975EF"/>
    <w:rsid w:val="000A550C"/>
    <w:rsid w:val="000A5E42"/>
    <w:rsid w:val="000B0898"/>
    <w:rsid w:val="000B2761"/>
    <w:rsid w:val="000D086A"/>
    <w:rsid w:val="000D24D5"/>
    <w:rsid w:val="000D41C1"/>
    <w:rsid w:val="000E11D8"/>
    <w:rsid w:val="000E4DC0"/>
    <w:rsid w:val="00103E2D"/>
    <w:rsid w:val="001122C2"/>
    <w:rsid w:val="001179EA"/>
    <w:rsid w:val="00130A6E"/>
    <w:rsid w:val="00135F5C"/>
    <w:rsid w:val="001416C4"/>
    <w:rsid w:val="00161305"/>
    <w:rsid w:val="00165719"/>
    <w:rsid w:val="001710B6"/>
    <w:rsid w:val="0019400B"/>
    <w:rsid w:val="00194165"/>
    <w:rsid w:val="00196740"/>
    <w:rsid w:val="00196FFD"/>
    <w:rsid w:val="001A3458"/>
    <w:rsid w:val="001A484E"/>
    <w:rsid w:val="001A51B9"/>
    <w:rsid w:val="001A66DB"/>
    <w:rsid w:val="001B2FB9"/>
    <w:rsid w:val="001F2AAB"/>
    <w:rsid w:val="001F3CFA"/>
    <w:rsid w:val="001F475A"/>
    <w:rsid w:val="00245047"/>
    <w:rsid w:val="0026233D"/>
    <w:rsid w:val="002710CA"/>
    <w:rsid w:val="00271B68"/>
    <w:rsid w:val="00290003"/>
    <w:rsid w:val="002964B2"/>
    <w:rsid w:val="002A4AA8"/>
    <w:rsid w:val="002B03C2"/>
    <w:rsid w:val="002B5B12"/>
    <w:rsid w:val="002C0911"/>
    <w:rsid w:val="002D32BD"/>
    <w:rsid w:val="002E17C7"/>
    <w:rsid w:val="002E2CFF"/>
    <w:rsid w:val="002E5638"/>
    <w:rsid w:val="002F6DE2"/>
    <w:rsid w:val="00302E74"/>
    <w:rsid w:val="00305BA6"/>
    <w:rsid w:val="00317419"/>
    <w:rsid w:val="00323D8B"/>
    <w:rsid w:val="00331F31"/>
    <w:rsid w:val="00336A62"/>
    <w:rsid w:val="00337109"/>
    <w:rsid w:val="00353370"/>
    <w:rsid w:val="0035436F"/>
    <w:rsid w:val="00364E93"/>
    <w:rsid w:val="00380346"/>
    <w:rsid w:val="00384189"/>
    <w:rsid w:val="003970C6"/>
    <w:rsid w:val="003A2DE6"/>
    <w:rsid w:val="003B5EC1"/>
    <w:rsid w:val="003C2E0A"/>
    <w:rsid w:val="003C42C8"/>
    <w:rsid w:val="003C55BF"/>
    <w:rsid w:val="003D5362"/>
    <w:rsid w:val="003D549B"/>
    <w:rsid w:val="003E0CF3"/>
    <w:rsid w:val="003F3A3C"/>
    <w:rsid w:val="003F3E27"/>
    <w:rsid w:val="00402DA6"/>
    <w:rsid w:val="00412F75"/>
    <w:rsid w:val="00415228"/>
    <w:rsid w:val="004205A6"/>
    <w:rsid w:val="00420962"/>
    <w:rsid w:val="0042502B"/>
    <w:rsid w:val="0043031D"/>
    <w:rsid w:val="004316F7"/>
    <w:rsid w:val="004403E9"/>
    <w:rsid w:val="00441AF4"/>
    <w:rsid w:val="00447CC2"/>
    <w:rsid w:val="004508BF"/>
    <w:rsid w:val="004536A8"/>
    <w:rsid w:val="00463287"/>
    <w:rsid w:val="00474B30"/>
    <w:rsid w:val="00475EAF"/>
    <w:rsid w:val="00476CF3"/>
    <w:rsid w:val="00486F15"/>
    <w:rsid w:val="00492C46"/>
    <w:rsid w:val="00493AF7"/>
    <w:rsid w:val="0049415E"/>
    <w:rsid w:val="00496ECC"/>
    <w:rsid w:val="00497048"/>
    <w:rsid w:val="004A00D5"/>
    <w:rsid w:val="004A0EBB"/>
    <w:rsid w:val="004A1068"/>
    <w:rsid w:val="004A5B10"/>
    <w:rsid w:val="004A6165"/>
    <w:rsid w:val="004B4EBF"/>
    <w:rsid w:val="004C2558"/>
    <w:rsid w:val="004C34FC"/>
    <w:rsid w:val="004C37E7"/>
    <w:rsid w:val="004C46F0"/>
    <w:rsid w:val="004C4FE9"/>
    <w:rsid w:val="004D3EBF"/>
    <w:rsid w:val="004E1887"/>
    <w:rsid w:val="00501FA3"/>
    <w:rsid w:val="00512E99"/>
    <w:rsid w:val="0051754D"/>
    <w:rsid w:val="00527FFE"/>
    <w:rsid w:val="00535A94"/>
    <w:rsid w:val="00537864"/>
    <w:rsid w:val="00540D20"/>
    <w:rsid w:val="005428E8"/>
    <w:rsid w:val="00543E28"/>
    <w:rsid w:val="00544465"/>
    <w:rsid w:val="00545A83"/>
    <w:rsid w:val="00565E62"/>
    <w:rsid w:val="005677C0"/>
    <w:rsid w:val="0058096B"/>
    <w:rsid w:val="00581105"/>
    <w:rsid w:val="00587EC5"/>
    <w:rsid w:val="00594B25"/>
    <w:rsid w:val="00596EB6"/>
    <w:rsid w:val="00597DE9"/>
    <w:rsid w:val="005A22A1"/>
    <w:rsid w:val="005A69E3"/>
    <w:rsid w:val="005C1A38"/>
    <w:rsid w:val="005F2B56"/>
    <w:rsid w:val="006009E6"/>
    <w:rsid w:val="006032F2"/>
    <w:rsid w:val="00605BAD"/>
    <w:rsid w:val="006203CC"/>
    <w:rsid w:val="0062296D"/>
    <w:rsid w:val="00623B20"/>
    <w:rsid w:val="00630719"/>
    <w:rsid w:val="006328F9"/>
    <w:rsid w:val="00645417"/>
    <w:rsid w:val="006515BF"/>
    <w:rsid w:val="006548AE"/>
    <w:rsid w:val="00661D1B"/>
    <w:rsid w:val="00665186"/>
    <w:rsid w:val="0066576B"/>
    <w:rsid w:val="00665EAA"/>
    <w:rsid w:val="00671FF5"/>
    <w:rsid w:val="006841A3"/>
    <w:rsid w:val="00694DBF"/>
    <w:rsid w:val="006A4210"/>
    <w:rsid w:val="006D65E6"/>
    <w:rsid w:val="006E066F"/>
    <w:rsid w:val="006E4846"/>
    <w:rsid w:val="006F1F81"/>
    <w:rsid w:val="006F555E"/>
    <w:rsid w:val="006F5E60"/>
    <w:rsid w:val="007136CD"/>
    <w:rsid w:val="007168F5"/>
    <w:rsid w:val="00722453"/>
    <w:rsid w:val="007260D6"/>
    <w:rsid w:val="0073033C"/>
    <w:rsid w:val="00730CA3"/>
    <w:rsid w:val="00732468"/>
    <w:rsid w:val="00734B96"/>
    <w:rsid w:val="00735827"/>
    <w:rsid w:val="007377A4"/>
    <w:rsid w:val="007419D4"/>
    <w:rsid w:val="007432C2"/>
    <w:rsid w:val="0077223E"/>
    <w:rsid w:val="0079278D"/>
    <w:rsid w:val="0079513B"/>
    <w:rsid w:val="007B7856"/>
    <w:rsid w:val="007C0235"/>
    <w:rsid w:val="007D5432"/>
    <w:rsid w:val="007E3167"/>
    <w:rsid w:val="007E5DAC"/>
    <w:rsid w:val="007E5F7C"/>
    <w:rsid w:val="007F629D"/>
    <w:rsid w:val="00804105"/>
    <w:rsid w:val="0080543E"/>
    <w:rsid w:val="008063FE"/>
    <w:rsid w:val="008106B7"/>
    <w:rsid w:val="008114C3"/>
    <w:rsid w:val="00812DAF"/>
    <w:rsid w:val="00814525"/>
    <w:rsid w:val="0081709C"/>
    <w:rsid w:val="00827C53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64B15"/>
    <w:rsid w:val="00872D47"/>
    <w:rsid w:val="00882430"/>
    <w:rsid w:val="00884E7D"/>
    <w:rsid w:val="00897031"/>
    <w:rsid w:val="008A4C47"/>
    <w:rsid w:val="008B23C4"/>
    <w:rsid w:val="008C1BD7"/>
    <w:rsid w:val="008D1008"/>
    <w:rsid w:val="008D6A06"/>
    <w:rsid w:val="008F131F"/>
    <w:rsid w:val="008F2193"/>
    <w:rsid w:val="008F3987"/>
    <w:rsid w:val="00901F4C"/>
    <w:rsid w:val="00924FD8"/>
    <w:rsid w:val="0092707C"/>
    <w:rsid w:val="0094136A"/>
    <w:rsid w:val="009418DB"/>
    <w:rsid w:val="00952524"/>
    <w:rsid w:val="00956E04"/>
    <w:rsid w:val="00965BC7"/>
    <w:rsid w:val="00971FFD"/>
    <w:rsid w:val="00977A2C"/>
    <w:rsid w:val="00985DD4"/>
    <w:rsid w:val="009A0C6A"/>
    <w:rsid w:val="009C6DDF"/>
    <w:rsid w:val="009C7940"/>
    <w:rsid w:val="009D0DF0"/>
    <w:rsid w:val="009D11A1"/>
    <w:rsid w:val="009E0B54"/>
    <w:rsid w:val="009E63CA"/>
    <w:rsid w:val="009F1124"/>
    <w:rsid w:val="009F6CDD"/>
    <w:rsid w:val="00A01DD5"/>
    <w:rsid w:val="00A02D68"/>
    <w:rsid w:val="00A20CEA"/>
    <w:rsid w:val="00A24433"/>
    <w:rsid w:val="00A35D5D"/>
    <w:rsid w:val="00A44EB1"/>
    <w:rsid w:val="00A45A6C"/>
    <w:rsid w:val="00A471C0"/>
    <w:rsid w:val="00A50A44"/>
    <w:rsid w:val="00A600EE"/>
    <w:rsid w:val="00A71390"/>
    <w:rsid w:val="00A74C78"/>
    <w:rsid w:val="00A8460B"/>
    <w:rsid w:val="00A872C9"/>
    <w:rsid w:val="00A9030C"/>
    <w:rsid w:val="00A93514"/>
    <w:rsid w:val="00A974BE"/>
    <w:rsid w:val="00AB4F67"/>
    <w:rsid w:val="00AC077C"/>
    <w:rsid w:val="00AC2261"/>
    <w:rsid w:val="00AC4428"/>
    <w:rsid w:val="00AD0971"/>
    <w:rsid w:val="00AF4875"/>
    <w:rsid w:val="00B0479D"/>
    <w:rsid w:val="00B05E02"/>
    <w:rsid w:val="00B135C0"/>
    <w:rsid w:val="00B240CA"/>
    <w:rsid w:val="00B24B36"/>
    <w:rsid w:val="00B31E1E"/>
    <w:rsid w:val="00B45DBD"/>
    <w:rsid w:val="00B52743"/>
    <w:rsid w:val="00B61B24"/>
    <w:rsid w:val="00B66CC8"/>
    <w:rsid w:val="00B756CD"/>
    <w:rsid w:val="00B86F9D"/>
    <w:rsid w:val="00B93CF0"/>
    <w:rsid w:val="00BA16D1"/>
    <w:rsid w:val="00BB3DC0"/>
    <w:rsid w:val="00BC3B17"/>
    <w:rsid w:val="00BD01A0"/>
    <w:rsid w:val="00BF5306"/>
    <w:rsid w:val="00C067AC"/>
    <w:rsid w:val="00C1180B"/>
    <w:rsid w:val="00C2587B"/>
    <w:rsid w:val="00C3407A"/>
    <w:rsid w:val="00C34388"/>
    <w:rsid w:val="00C452FF"/>
    <w:rsid w:val="00C53C55"/>
    <w:rsid w:val="00C61426"/>
    <w:rsid w:val="00C6275E"/>
    <w:rsid w:val="00C67B79"/>
    <w:rsid w:val="00C87931"/>
    <w:rsid w:val="00C906B0"/>
    <w:rsid w:val="00C94650"/>
    <w:rsid w:val="00CA2D06"/>
    <w:rsid w:val="00CB12A7"/>
    <w:rsid w:val="00CB77F8"/>
    <w:rsid w:val="00CC791A"/>
    <w:rsid w:val="00CD4273"/>
    <w:rsid w:val="00CE1F18"/>
    <w:rsid w:val="00CE3DED"/>
    <w:rsid w:val="00D02622"/>
    <w:rsid w:val="00D02AB7"/>
    <w:rsid w:val="00D20955"/>
    <w:rsid w:val="00D22CC8"/>
    <w:rsid w:val="00D27F8F"/>
    <w:rsid w:val="00D3321A"/>
    <w:rsid w:val="00D4301C"/>
    <w:rsid w:val="00D43255"/>
    <w:rsid w:val="00D458CF"/>
    <w:rsid w:val="00D53885"/>
    <w:rsid w:val="00D5467C"/>
    <w:rsid w:val="00D54E7C"/>
    <w:rsid w:val="00D65253"/>
    <w:rsid w:val="00D65C2B"/>
    <w:rsid w:val="00D8079D"/>
    <w:rsid w:val="00D81D0F"/>
    <w:rsid w:val="00D84390"/>
    <w:rsid w:val="00D96448"/>
    <w:rsid w:val="00DA7B33"/>
    <w:rsid w:val="00DC166A"/>
    <w:rsid w:val="00DD0B3E"/>
    <w:rsid w:val="00DD2FA5"/>
    <w:rsid w:val="00DD4100"/>
    <w:rsid w:val="00DD46FB"/>
    <w:rsid w:val="00DE043E"/>
    <w:rsid w:val="00DE1DB5"/>
    <w:rsid w:val="00DE50D0"/>
    <w:rsid w:val="00DF1F5D"/>
    <w:rsid w:val="00DF397F"/>
    <w:rsid w:val="00DF4BC3"/>
    <w:rsid w:val="00DF5581"/>
    <w:rsid w:val="00E15BA8"/>
    <w:rsid w:val="00E20DD5"/>
    <w:rsid w:val="00E2188A"/>
    <w:rsid w:val="00E263B5"/>
    <w:rsid w:val="00E311C7"/>
    <w:rsid w:val="00E37C3A"/>
    <w:rsid w:val="00E403DC"/>
    <w:rsid w:val="00E62967"/>
    <w:rsid w:val="00E74B1F"/>
    <w:rsid w:val="00E94A14"/>
    <w:rsid w:val="00EA3631"/>
    <w:rsid w:val="00EA3F23"/>
    <w:rsid w:val="00EA53D7"/>
    <w:rsid w:val="00EB3442"/>
    <w:rsid w:val="00EC4453"/>
    <w:rsid w:val="00EC4DC5"/>
    <w:rsid w:val="00EC5C67"/>
    <w:rsid w:val="00ED062E"/>
    <w:rsid w:val="00EF426D"/>
    <w:rsid w:val="00F20701"/>
    <w:rsid w:val="00F20738"/>
    <w:rsid w:val="00F52E1D"/>
    <w:rsid w:val="00F61478"/>
    <w:rsid w:val="00F61672"/>
    <w:rsid w:val="00F7501D"/>
    <w:rsid w:val="00F82DCB"/>
    <w:rsid w:val="00F92BDA"/>
    <w:rsid w:val="00FB5465"/>
    <w:rsid w:val="00FC3203"/>
    <w:rsid w:val="00FD29BA"/>
    <w:rsid w:val="00FD4D38"/>
    <w:rsid w:val="00FD543A"/>
    <w:rsid w:val="00FD60A0"/>
    <w:rsid w:val="00FD7CAD"/>
    <w:rsid w:val="00FE4A42"/>
    <w:rsid w:val="00FF142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199C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237</cp:revision>
  <dcterms:created xsi:type="dcterms:W3CDTF">2019-01-16T21:19:00Z</dcterms:created>
  <dcterms:modified xsi:type="dcterms:W3CDTF">2023-01-24T15:00:00Z</dcterms:modified>
</cp:coreProperties>
</file>